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C2B59" w14:textId="3E057506" w:rsidR="006315DB" w:rsidRPr="008642BA" w:rsidRDefault="00CA5E52" w:rsidP="004E41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  <w:t xml:space="preserve"> </w:t>
      </w:r>
      <w:r w:rsidR="008642BA"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  <w:t xml:space="preserve">DRAFT </w:t>
      </w:r>
      <w:r w:rsidR="00432FA4" w:rsidRPr="008642BA"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  <w:t>Minutes of</w:t>
      </w:r>
      <w:r w:rsidR="004E4118" w:rsidRPr="008642BA"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  <w:t xml:space="preserve"> The </w:t>
      </w:r>
      <w:r w:rsidR="00555A8F" w:rsidRPr="008642BA"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  <w:t xml:space="preserve">Meeting of </w:t>
      </w:r>
      <w:r w:rsidR="004E4118" w:rsidRPr="008642BA"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  <w:t>Antrobus Parish Council</w:t>
      </w:r>
    </w:p>
    <w:p w14:paraId="6157B34C" w14:textId="3E67853C" w:rsidR="00852A33" w:rsidRPr="008642BA" w:rsidRDefault="004E4118" w:rsidP="007A4BD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</w:pPr>
      <w:r w:rsidRPr="008642BA"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  <w:t xml:space="preserve">on Monday </w:t>
      </w:r>
      <w:r w:rsidR="00403587" w:rsidRPr="008642BA"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  <w:t xml:space="preserve">15 June </w:t>
      </w:r>
      <w:r w:rsidR="00CE796E" w:rsidRPr="008642BA"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  <w:t xml:space="preserve">2026 </w:t>
      </w:r>
      <w:r w:rsidR="007A4BD5" w:rsidRPr="008642BA"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  <w:t>at St Marks Church</w:t>
      </w:r>
    </w:p>
    <w:p w14:paraId="7C864CC3" w14:textId="77777777" w:rsidR="00EE6F7F" w:rsidRPr="008642BA" w:rsidRDefault="00EE6F7F" w:rsidP="00130CEE">
      <w:pPr>
        <w:keepNext/>
        <w:tabs>
          <w:tab w:val="left" w:pos="360"/>
        </w:tabs>
        <w:spacing w:after="0" w:line="240" w:lineRule="auto"/>
        <w:ind w:left="360" w:hanging="360"/>
        <w:rPr>
          <w:rFonts w:ascii="Arial" w:eastAsia="Times New Roman" w:hAnsi="Arial" w:cs="Arial"/>
          <w:sz w:val="28"/>
          <w:szCs w:val="28"/>
          <w:u w:val="single"/>
        </w:rPr>
      </w:pPr>
    </w:p>
    <w:p w14:paraId="473BD318" w14:textId="77777777" w:rsidR="00130CEE" w:rsidRPr="008642BA" w:rsidRDefault="00130CEE" w:rsidP="00130CEE">
      <w:pPr>
        <w:keepNext/>
        <w:tabs>
          <w:tab w:val="left" w:pos="360"/>
        </w:tabs>
        <w:spacing w:after="0" w:line="240" w:lineRule="auto"/>
        <w:ind w:left="360" w:hanging="360"/>
        <w:rPr>
          <w:rFonts w:ascii="Arial" w:eastAsia="Times New Roman" w:hAnsi="Arial" w:cs="Arial"/>
          <w:sz w:val="28"/>
          <w:szCs w:val="28"/>
        </w:rPr>
      </w:pPr>
      <w:r w:rsidRPr="008642BA">
        <w:rPr>
          <w:rFonts w:ascii="Arial" w:eastAsia="Times New Roman" w:hAnsi="Arial" w:cs="Arial"/>
          <w:sz w:val="28"/>
          <w:szCs w:val="28"/>
          <w:u w:val="single"/>
        </w:rPr>
        <w:t>Present</w:t>
      </w:r>
    </w:p>
    <w:p w14:paraId="6E847C9E" w14:textId="77777777" w:rsidR="000D580E" w:rsidRDefault="00403587" w:rsidP="005F0A46">
      <w:pPr>
        <w:keepNext/>
        <w:spacing w:after="0" w:line="240" w:lineRule="auto"/>
        <w:rPr>
          <w:rFonts w:ascii="Arial" w:eastAsia="Times New Roman" w:hAnsi="Arial" w:cs="Arial"/>
          <w:sz w:val="28"/>
        </w:rPr>
      </w:pPr>
      <w:r w:rsidRPr="008642BA">
        <w:rPr>
          <w:rFonts w:ascii="Arial" w:eastAsia="Times New Roman" w:hAnsi="Arial" w:cs="Arial"/>
          <w:sz w:val="28"/>
        </w:rPr>
        <w:t>Mr M Walsh</w:t>
      </w:r>
      <w:r w:rsidRPr="008642BA">
        <w:rPr>
          <w:rFonts w:ascii="Arial" w:eastAsia="Times New Roman" w:hAnsi="Arial" w:cs="Arial"/>
          <w:sz w:val="28"/>
        </w:rPr>
        <w:t xml:space="preserve"> </w:t>
      </w:r>
      <w:r w:rsidR="00D571CB" w:rsidRPr="008642BA">
        <w:rPr>
          <w:rFonts w:ascii="Arial" w:eastAsia="Times New Roman" w:hAnsi="Arial" w:cs="Arial"/>
          <w:sz w:val="28"/>
        </w:rPr>
        <w:t>(Chair)</w:t>
      </w:r>
      <w:r w:rsidR="00D571CB" w:rsidRPr="008642BA">
        <w:rPr>
          <w:rFonts w:ascii="Arial" w:eastAsia="Times New Roman" w:hAnsi="Arial" w:cs="Arial"/>
          <w:sz w:val="28"/>
        </w:rPr>
        <w:tab/>
      </w:r>
      <w:r w:rsidR="00827217" w:rsidRPr="008642BA">
        <w:rPr>
          <w:rFonts w:ascii="Arial" w:eastAsia="Times New Roman" w:hAnsi="Arial" w:cs="Arial"/>
          <w:sz w:val="28"/>
        </w:rPr>
        <w:t xml:space="preserve">Mrs H Metcalfe </w:t>
      </w:r>
      <w:r w:rsidR="00827217" w:rsidRPr="008642BA">
        <w:rPr>
          <w:rFonts w:ascii="Arial" w:eastAsia="Times New Roman" w:hAnsi="Arial" w:cs="Arial"/>
          <w:sz w:val="28"/>
          <w:lang w:eastAsia="en-GB"/>
        </w:rPr>
        <w:t>(Vice chair)</w:t>
      </w:r>
      <w:r w:rsidR="00827217" w:rsidRPr="008642BA">
        <w:rPr>
          <w:rFonts w:ascii="Arial" w:eastAsia="Times New Roman" w:hAnsi="Arial" w:cs="Arial"/>
          <w:sz w:val="28"/>
          <w:lang w:eastAsia="en-GB"/>
        </w:rPr>
        <w:tab/>
      </w:r>
      <w:r w:rsidR="00827217" w:rsidRPr="008642BA">
        <w:rPr>
          <w:rFonts w:ascii="Arial" w:eastAsia="Times New Roman" w:hAnsi="Arial" w:cs="Arial"/>
          <w:sz w:val="28"/>
          <w:lang w:eastAsia="en-GB"/>
        </w:rPr>
        <w:tab/>
      </w:r>
      <w:r w:rsidRPr="008642BA">
        <w:rPr>
          <w:rFonts w:ascii="Arial" w:eastAsia="Times New Roman" w:hAnsi="Arial" w:cs="Arial"/>
          <w:sz w:val="28"/>
        </w:rPr>
        <w:t xml:space="preserve">Mr S Batey </w:t>
      </w:r>
      <w:r w:rsidR="00485705" w:rsidRPr="008642BA">
        <w:rPr>
          <w:rFonts w:ascii="Arial" w:eastAsia="Times New Roman" w:hAnsi="Arial" w:cs="Arial"/>
          <w:sz w:val="28"/>
        </w:rPr>
        <w:t>Mrs C Bunn</w:t>
      </w:r>
      <w:r w:rsidRPr="008642BA">
        <w:rPr>
          <w:rFonts w:ascii="Arial" w:eastAsia="Times New Roman" w:hAnsi="Arial" w:cs="Arial"/>
          <w:sz w:val="28"/>
        </w:rPr>
        <w:tab/>
      </w:r>
      <w:r w:rsidRPr="008642BA">
        <w:rPr>
          <w:rFonts w:ascii="Arial" w:eastAsia="Times New Roman" w:hAnsi="Arial" w:cs="Arial"/>
          <w:sz w:val="28"/>
          <w:lang w:eastAsia="en-GB"/>
        </w:rPr>
        <w:t>Mr C Wright</w:t>
      </w:r>
      <w:r w:rsidRPr="008642BA">
        <w:rPr>
          <w:rFonts w:ascii="Arial" w:eastAsia="Times New Roman" w:hAnsi="Arial" w:cs="Arial"/>
          <w:sz w:val="28"/>
        </w:rPr>
        <w:t xml:space="preserve"> </w:t>
      </w:r>
      <w:r w:rsidRPr="008642BA">
        <w:rPr>
          <w:rFonts w:ascii="Arial" w:eastAsia="Times New Roman" w:hAnsi="Arial" w:cs="Arial"/>
          <w:sz w:val="28"/>
        </w:rPr>
        <w:tab/>
      </w:r>
      <w:r w:rsidR="000D580E">
        <w:rPr>
          <w:rFonts w:ascii="Arial" w:eastAsia="Times New Roman" w:hAnsi="Arial" w:cs="Arial"/>
          <w:sz w:val="28"/>
        </w:rPr>
        <w:t>Mr C Holmes</w:t>
      </w:r>
      <w:r w:rsidR="000D580E">
        <w:rPr>
          <w:rFonts w:ascii="Arial" w:eastAsia="Times New Roman" w:hAnsi="Arial" w:cs="Arial"/>
          <w:sz w:val="28"/>
        </w:rPr>
        <w:tab/>
      </w:r>
      <w:r w:rsidR="00EE5A69" w:rsidRPr="008642BA">
        <w:rPr>
          <w:rFonts w:ascii="Arial" w:eastAsia="Times New Roman" w:hAnsi="Arial" w:cs="Arial"/>
          <w:sz w:val="28"/>
        </w:rPr>
        <w:t>Mr J Bloor</w:t>
      </w:r>
      <w:r w:rsidR="00130CEE" w:rsidRPr="008642BA">
        <w:rPr>
          <w:rFonts w:ascii="Arial" w:eastAsia="Times New Roman" w:hAnsi="Arial" w:cs="Arial"/>
          <w:sz w:val="28"/>
        </w:rPr>
        <w:tab/>
      </w:r>
      <w:r w:rsidR="00827217" w:rsidRPr="008642BA">
        <w:rPr>
          <w:rFonts w:ascii="Arial" w:eastAsia="Times New Roman" w:hAnsi="Arial" w:cs="Arial"/>
          <w:sz w:val="28"/>
        </w:rPr>
        <w:t xml:space="preserve">    </w:t>
      </w:r>
    </w:p>
    <w:p w14:paraId="2D60416F" w14:textId="356A05BE" w:rsidR="005F0A46" w:rsidRPr="008642BA" w:rsidRDefault="00AA19B5" w:rsidP="005F0A46">
      <w:pPr>
        <w:keepNext/>
        <w:spacing w:after="0" w:line="240" w:lineRule="auto"/>
        <w:rPr>
          <w:rFonts w:ascii="Arial" w:eastAsia="Times New Roman" w:hAnsi="Arial" w:cs="Arial"/>
          <w:sz w:val="28"/>
          <w:lang w:eastAsia="en-GB"/>
        </w:rPr>
      </w:pPr>
      <w:r w:rsidRPr="008642BA">
        <w:rPr>
          <w:rFonts w:ascii="Arial" w:eastAsia="Times New Roman" w:hAnsi="Arial" w:cs="Arial"/>
          <w:sz w:val="28"/>
        </w:rPr>
        <w:t xml:space="preserve">Mrs L </w:t>
      </w:r>
      <w:proofErr w:type="spellStart"/>
      <w:r w:rsidRPr="008642BA">
        <w:rPr>
          <w:rFonts w:ascii="Arial" w:eastAsia="Times New Roman" w:hAnsi="Arial" w:cs="Arial"/>
          <w:sz w:val="28"/>
        </w:rPr>
        <w:t>Patelaros</w:t>
      </w:r>
      <w:proofErr w:type="spellEnd"/>
      <w:r w:rsidR="00827217" w:rsidRPr="008642BA">
        <w:rPr>
          <w:rFonts w:ascii="Arial" w:eastAsia="Times New Roman" w:hAnsi="Arial" w:cs="Arial"/>
          <w:sz w:val="28"/>
          <w:lang w:eastAsia="en-GB"/>
        </w:rPr>
        <w:t xml:space="preserve"> </w:t>
      </w:r>
      <w:r w:rsidR="000D580E">
        <w:rPr>
          <w:rFonts w:ascii="Arial" w:eastAsia="Times New Roman" w:hAnsi="Arial" w:cs="Arial"/>
          <w:sz w:val="28"/>
          <w:lang w:eastAsia="en-GB"/>
        </w:rPr>
        <w:tab/>
      </w:r>
      <w:r w:rsidR="000D580E">
        <w:rPr>
          <w:rFonts w:ascii="Arial" w:eastAsia="Times New Roman" w:hAnsi="Arial" w:cs="Arial"/>
          <w:sz w:val="28"/>
          <w:lang w:eastAsia="en-GB"/>
        </w:rPr>
        <w:tab/>
      </w:r>
      <w:r w:rsidR="004D1F1D" w:rsidRPr="008642BA">
        <w:rPr>
          <w:rFonts w:ascii="Arial" w:eastAsia="Times New Roman" w:hAnsi="Arial" w:cs="Arial"/>
          <w:sz w:val="28"/>
          <w:szCs w:val="28"/>
        </w:rPr>
        <w:t>Miss L Merry (Clerk)</w:t>
      </w:r>
      <w:r w:rsidR="00827217" w:rsidRPr="008642BA">
        <w:rPr>
          <w:rFonts w:ascii="Arial" w:eastAsia="Times New Roman" w:hAnsi="Arial" w:cs="Arial"/>
          <w:sz w:val="28"/>
          <w:szCs w:val="28"/>
        </w:rPr>
        <w:t xml:space="preserve"> </w:t>
      </w:r>
      <w:r w:rsidR="00403587" w:rsidRPr="008642BA">
        <w:rPr>
          <w:rFonts w:ascii="Arial" w:eastAsia="Times New Roman" w:hAnsi="Arial" w:cs="Arial"/>
          <w:sz w:val="28"/>
          <w:szCs w:val="28"/>
        </w:rPr>
        <w:tab/>
      </w:r>
      <w:r w:rsidR="00827217" w:rsidRPr="008642BA">
        <w:rPr>
          <w:rFonts w:ascii="Arial" w:eastAsia="Times New Roman" w:hAnsi="Arial" w:cs="Arial"/>
          <w:sz w:val="28"/>
          <w:szCs w:val="28"/>
        </w:rPr>
        <w:t>Mr P Marshall (Ward)</w:t>
      </w:r>
    </w:p>
    <w:p w14:paraId="60BB1A49" w14:textId="77777777" w:rsidR="00130CEE" w:rsidRPr="008642BA" w:rsidRDefault="00130CEE" w:rsidP="005F0A46">
      <w:pPr>
        <w:keepNext/>
        <w:spacing w:after="0" w:line="240" w:lineRule="auto"/>
        <w:rPr>
          <w:rFonts w:ascii="Arial" w:eastAsia="Times New Roman" w:hAnsi="Arial" w:cs="Arial"/>
          <w:sz w:val="28"/>
        </w:rPr>
      </w:pPr>
      <w:r w:rsidRPr="008642BA">
        <w:rPr>
          <w:rFonts w:ascii="Arial" w:eastAsia="Times New Roman" w:hAnsi="Arial" w:cs="Arial"/>
          <w:b/>
          <w:sz w:val="28"/>
          <w:szCs w:val="28"/>
        </w:rPr>
        <w:t>The meeting started at 7:1</w:t>
      </w:r>
      <w:r w:rsidR="00AF6367" w:rsidRPr="008642BA">
        <w:rPr>
          <w:rFonts w:ascii="Arial" w:eastAsia="Times New Roman" w:hAnsi="Arial" w:cs="Arial"/>
          <w:b/>
          <w:sz w:val="28"/>
          <w:szCs w:val="28"/>
        </w:rPr>
        <w:t>5</w:t>
      </w:r>
      <w:r w:rsidRPr="008642BA">
        <w:rPr>
          <w:rFonts w:ascii="Arial" w:eastAsia="Times New Roman" w:hAnsi="Arial" w:cs="Arial"/>
          <w:b/>
          <w:sz w:val="28"/>
          <w:szCs w:val="28"/>
        </w:rPr>
        <w:t>pm</w:t>
      </w:r>
    </w:p>
    <w:p w14:paraId="04EC4FFE" w14:textId="77777777" w:rsidR="00A82026" w:rsidRPr="008642BA" w:rsidRDefault="00A82026" w:rsidP="0048570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7AB1F654" w14:textId="77777777" w:rsidR="00403587" w:rsidRPr="008642BA" w:rsidRDefault="00403587">
      <w:pPr>
        <w:pStyle w:val="ColorfulList-Accent11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8642BA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Open Forum </w:t>
      </w:r>
      <w:r w:rsidRPr="008642BA">
        <w:rPr>
          <w:rFonts w:ascii="Arial" w:eastAsia="Times New Roman" w:hAnsi="Arial" w:cs="Arial"/>
          <w:sz w:val="28"/>
          <w:szCs w:val="28"/>
          <w:lang w:eastAsia="en-GB"/>
        </w:rPr>
        <w:t xml:space="preserve">– no members of the public were in attendance. </w:t>
      </w:r>
    </w:p>
    <w:p w14:paraId="78C58535" w14:textId="1BF698C6" w:rsidR="00B20956" w:rsidRPr="008642BA" w:rsidRDefault="00B20956">
      <w:pPr>
        <w:pStyle w:val="ColorfulList-Accent11"/>
        <w:numPr>
          <w:ilvl w:val="0"/>
          <w:numId w:val="1"/>
        </w:numPr>
        <w:spacing w:after="0" w:line="240" w:lineRule="auto"/>
        <w:ind w:left="454" w:hanging="454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8642BA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To receive apologies for unavoidable absence </w:t>
      </w:r>
      <w:r w:rsidR="00485705" w:rsidRPr="008642BA">
        <w:rPr>
          <w:rFonts w:ascii="Arial" w:eastAsia="Times New Roman" w:hAnsi="Arial" w:cs="Arial"/>
          <w:b/>
          <w:sz w:val="28"/>
          <w:szCs w:val="28"/>
          <w:lang w:eastAsia="en-GB"/>
        </w:rPr>
        <w:t>–</w:t>
      </w:r>
      <w:r w:rsidR="00827217" w:rsidRPr="008642BA">
        <w:rPr>
          <w:rFonts w:ascii="Arial" w:eastAsia="Times New Roman" w:hAnsi="Arial" w:cs="Arial"/>
          <w:sz w:val="28"/>
          <w:lang w:eastAsia="en-GB"/>
        </w:rPr>
        <w:t xml:space="preserve"> Mr A Dunkley,</w:t>
      </w:r>
      <w:r w:rsidR="00B10B82" w:rsidRPr="008642BA">
        <w:rPr>
          <w:rFonts w:ascii="Arial" w:eastAsia="Times New Roman" w:hAnsi="Arial" w:cs="Arial"/>
          <w:sz w:val="28"/>
          <w:lang w:eastAsia="en-GB"/>
        </w:rPr>
        <w:t xml:space="preserve"> and </w:t>
      </w:r>
      <w:r w:rsidR="00827217" w:rsidRPr="008642BA">
        <w:rPr>
          <w:rFonts w:ascii="Arial" w:eastAsia="Times New Roman" w:hAnsi="Arial" w:cs="Arial"/>
          <w:sz w:val="28"/>
          <w:szCs w:val="28"/>
        </w:rPr>
        <w:t>Mrs L Gibbon (Ward)</w:t>
      </w:r>
    </w:p>
    <w:p w14:paraId="6DE05E98" w14:textId="77777777" w:rsidR="00B20956" w:rsidRPr="008642BA" w:rsidRDefault="00B20956">
      <w:pPr>
        <w:pStyle w:val="ColorfulList-Accent11"/>
        <w:numPr>
          <w:ilvl w:val="0"/>
          <w:numId w:val="1"/>
        </w:numPr>
        <w:spacing w:after="0" w:line="240" w:lineRule="auto"/>
        <w:ind w:left="454" w:hanging="454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8642BA">
        <w:rPr>
          <w:rFonts w:ascii="Arial" w:eastAsia="Times New Roman" w:hAnsi="Arial" w:cs="Arial"/>
          <w:b/>
          <w:sz w:val="28"/>
          <w:szCs w:val="28"/>
          <w:lang w:eastAsia="en-GB"/>
        </w:rPr>
        <w:t>To receive Members’ Declarations of Interest</w:t>
      </w:r>
      <w:r w:rsidR="00652612" w:rsidRPr="008642BA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-</w:t>
      </w:r>
      <w:r w:rsidR="00652612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 none</w:t>
      </w:r>
    </w:p>
    <w:p w14:paraId="5399E45B" w14:textId="2A76BA93" w:rsidR="004D3EB4" w:rsidRPr="008642BA" w:rsidRDefault="00652612">
      <w:pPr>
        <w:numPr>
          <w:ilvl w:val="0"/>
          <w:numId w:val="1"/>
        </w:numPr>
        <w:spacing w:after="0" w:line="240" w:lineRule="auto"/>
        <w:ind w:left="454" w:hanging="454"/>
        <w:contextualSpacing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8642BA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To approve </w:t>
      </w:r>
      <w:r w:rsidR="00432FA4" w:rsidRPr="008642BA">
        <w:rPr>
          <w:rFonts w:ascii="Arial" w:eastAsia="Times New Roman" w:hAnsi="Arial" w:cs="Arial"/>
          <w:b/>
          <w:sz w:val="28"/>
          <w:szCs w:val="28"/>
          <w:lang w:eastAsia="en-GB"/>
        </w:rPr>
        <w:t>M</w:t>
      </w:r>
      <w:r w:rsidR="004D3EB4" w:rsidRPr="008642BA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inutes of the meeting </w:t>
      </w:r>
      <w:r w:rsidRPr="008642BA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held </w:t>
      </w:r>
      <w:r w:rsidR="004D3EB4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on </w:t>
      </w:r>
      <w:r w:rsidR="00CE796E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>1</w:t>
      </w:r>
      <w:r w:rsidR="00005BE5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>8</w:t>
      </w:r>
      <w:r w:rsidR="00B10B82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 </w:t>
      </w:r>
      <w:r w:rsidR="00827217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>M</w:t>
      </w:r>
      <w:r w:rsidR="00005BE5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>ay</w:t>
      </w:r>
      <w:r w:rsidR="00B10B82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 </w:t>
      </w:r>
      <w:r w:rsidR="00C43B22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>202</w:t>
      </w:r>
      <w:r w:rsidR="00E85DA1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>6</w:t>
      </w:r>
      <w:r w:rsidR="00432FA4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 </w:t>
      </w:r>
      <w:r w:rsidR="00432FA4" w:rsidRPr="008642BA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- </w:t>
      </w:r>
      <w:r w:rsidR="00432FA4" w:rsidRPr="008642BA">
        <w:rPr>
          <w:rFonts w:ascii="Arial" w:eastAsia="Times New Roman" w:hAnsi="Arial" w:cs="Arial"/>
          <w:b/>
          <w:i/>
          <w:color w:val="C00000"/>
          <w:sz w:val="28"/>
          <w:szCs w:val="28"/>
        </w:rPr>
        <w:t>(2</w:t>
      </w:r>
      <w:r w:rsidR="008642BA" w:rsidRPr="008642BA">
        <w:rPr>
          <w:rFonts w:ascii="Arial" w:eastAsia="Times New Roman" w:hAnsi="Arial" w:cs="Arial"/>
          <w:b/>
          <w:i/>
          <w:color w:val="C00000"/>
          <w:sz w:val="28"/>
          <w:szCs w:val="28"/>
        </w:rPr>
        <w:t>6</w:t>
      </w:r>
      <w:r w:rsidR="00432FA4" w:rsidRPr="008642BA">
        <w:rPr>
          <w:rFonts w:ascii="Arial" w:eastAsia="Times New Roman" w:hAnsi="Arial" w:cs="Arial"/>
          <w:b/>
          <w:i/>
          <w:color w:val="C00000"/>
          <w:sz w:val="28"/>
          <w:szCs w:val="28"/>
        </w:rPr>
        <w:t>/</w:t>
      </w:r>
      <w:r w:rsidR="008642BA" w:rsidRPr="008642BA">
        <w:rPr>
          <w:rFonts w:ascii="Arial" w:eastAsia="Times New Roman" w:hAnsi="Arial" w:cs="Arial"/>
          <w:b/>
          <w:i/>
          <w:color w:val="C00000"/>
          <w:sz w:val="28"/>
          <w:szCs w:val="28"/>
        </w:rPr>
        <w:t>16</w:t>
      </w:r>
      <w:r w:rsidR="00432FA4" w:rsidRPr="008642BA">
        <w:rPr>
          <w:rFonts w:ascii="Arial" w:eastAsia="Times New Roman" w:hAnsi="Arial" w:cs="Arial"/>
          <w:b/>
          <w:i/>
          <w:color w:val="C00000"/>
          <w:sz w:val="28"/>
          <w:szCs w:val="28"/>
        </w:rPr>
        <w:t>) RESOLVED</w:t>
      </w:r>
      <w:r w:rsidR="00432FA4" w:rsidRPr="008642BA">
        <w:rPr>
          <w:rFonts w:ascii="Arial" w:eastAsia="Times New Roman" w:hAnsi="Arial" w:cs="Arial"/>
          <w:sz w:val="28"/>
          <w:szCs w:val="28"/>
        </w:rPr>
        <w:t xml:space="preserve"> to accept the minutes as a correct record of the meeting.</w:t>
      </w:r>
    </w:p>
    <w:p w14:paraId="3E44A5E7" w14:textId="77777777" w:rsidR="00390626" w:rsidRPr="008642BA" w:rsidRDefault="004E4118">
      <w:pPr>
        <w:pStyle w:val="ColorfulList-Accent11"/>
        <w:numPr>
          <w:ilvl w:val="0"/>
          <w:numId w:val="1"/>
        </w:numPr>
        <w:spacing w:after="0" w:line="240" w:lineRule="auto"/>
        <w:ind w:left="454" w:hanging="454"/>
        <w:rPr>
          <w:rFonts w:ascii="Arial" w:eastAsia="Times New Roman" w:hAnsi="Arial" w:cs="Arial"/>
          <w:sz w:val="28"/>
          <w:szCs w:val="28"/>
          <w:lang w:eastAsia="en-GB"/>
        </w:rPr>
      </w:pPr>
      <w:r w:rsidRPr="008642BA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Matters Arising </w:t>
      </w:r>
    </w:p>
    <w:p w14:paraId="3C369FB0" w14:textId="7A382CCB" w:rsidR="00005BE5" w:rsidRPr="008642BA" w:rsidRDefault="00005BE5" w:rsidP="00005BE5">
      <w:pPr>
        <w:pStyle w:val="ColorfulList-Accent11"/>
        <w:spacing w:after="0" w:line="240" w:lineRule="auto"/>
        <w:ind w:left="0"/>
        <w:rPr>
          <w:rFonts w:ascii="Arial" w:eastAsia="Times New Roman" w:hAnsi="Arial" w:cs="Arial"/>
          <w:bCs/>
          <w:sz w:val="28"/>
          <w:szCs w:val="28"/>
          <w:lang w:eastAsia="en-GB"/>
        </w:rPr>
      </w:pPr>
      <w:r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= Finger post clean </w:t>
      </w:r>
      <w:r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>– no further action after multiple enquiries. Clerk to contact contractors and advise works need to be complete by the end of June.</w:t>
      </w:r>
    </w:p>
    <w:p w14:paraId="1698EDB8" w14:textId="23D50A77" w:rsidR="00005BE5" w:rsidRPr="008642BA" w:rsidRDefault="00005BE5" w:rsidP="00005BE5">
      <w:pPr>
        <w:pStyle w:val="ColorfulList-Accent11"/>
        <w:spacing w:after="0" w:line="240" w:lineRule="auto"/>
        <w:ind w:left="0"/>
        <w:rPr>
          <w:rFonts w:ascii="Arial" w:eastAsia="Times New Roman" w:hAnsi="Arial" w:cs="Arial"/>
          <w:bCs/>
          <w:sz w:val="28"/>
          <w:szCs w:val="28"/>
          <w:lang w:eastAsia="en-GB"/>
        </w:rPr>
      </w:pPr>
      <w:r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>= A559 ‘S’ bend</w:t>
      </w:r>
      <w:r w:rsidR="005A01C7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 – Works to fix signs have been completed. </w:t>
      </w:r>
      <w:r w:rsidR="000D580E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>Unfortunately,</w:t>
      </w:r>
      <w:r w:rsidR="005A01C7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 collisions at the site are ongoing. Cllr P Marshall to pursue and bring back to July meeting.</w:t>
      </w:r>
    </w:p>
    <w:p w14:paraId="03E469F7" w14:textId="4557C82E" w:rsidR="00005BE5" w:rsidRPr="008642BA" w:rsidRDefault="00005BE5" w:rsidP="00005BE5">
      <w:pPr>
        <w:pStyle w:val="ColorfulList-Accent11"/>
        <w:spacing w:after="0" w:line="240" w:lineRule="auto"/>
        <w:ind w:left="0"/>
        <w:rPr>
          <w:rFonts w:ascii="Arial" w:eastAsia="Times New Roman" w:hAnsi="Arial" w:cs="Arial"/>
          <w:bCs/>
          <w:sz w:val="28"/>
          <w:szCs w:val="28"/>
          <w:lang w:eastAsia="en-GB"/>
        </w:rPr>
      </w:pPr>
      <w:r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>= House extension</w:t>
      </w:r>
      <w:r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 – no correspondence received – no further action</w:t>
      </w:r>
    </w:p>
    <w:p w14:paraId="6CC1CC18" w14:textId="3908E334" w:rsidR="00005BE5" w:rsidRPr="008642BA" w:rsidRDefault="00005BE5" w:rsidP="00005BE5">
      <w:pPr>
        <w:pStyle w:val="ColorfulList-Accent11"/>
        <w:spacing w:after="0" w:line="240" w:lineRule="auto"/>
        <w:ind w:left="0"/>
        <w:rPr>
          <w:rFonts w:ascii="Arial" w:eastAsia="Times New Roman" w:hAnsi="Arial" w:cs="Arial"/>
          <w:bCs/>
          <w:sz w:val="28"/>
          <w:szCs w:val="28"/>
          <w:lang w:eastAsia="en-GB"/>
        </w:rPr>
      </w:pPr>
      <w:r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>= Bus services and road closures</w:t>
      </w:r>
      <w:r w:rsidR="005A01C7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 – Email received from Bus company advising that if they receive specific times from Highways then their services will reflect this. Clerk to email Public Transport Planner at CWAC.</w:t>
      </w:r>
    </w:p>
    <w:p w14:paraId="5FF7488C" w14:textId="31E675A5" w:rsidR="00827217" w:rsidRPr="008642BA" w:rsidRDefault="00005BE5" w:rsidP="00005BE5">
      <w:pPr>
        <w:pStyle w:val="ColorfulList-Accent11"/>
        <w:spacing w:after="0" w:line="240" w:lineRule="auto"/>
        <w:ind w:left="0"/>
        <w:rPr>
          <w:rFonts w:ascii="Arial" w:eastAsia="Times New Roman" w:hAnsi="Arial" w:cs="Arial"/>
          <w:bCs/>
          <w:sz w:val="28"/>
          <w:szCs w:val="28"/>
          <w:lang w:eastAsia="en-GB"/>
        </w:rPr>
      </w:pPr>
      <w:r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>= Website MOT – to update accessibility statement</w:t>
      </w:r>
      <w:r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 – website MOT completed, awaiting report. To bring to July meeting</w:t>
      </w:r>
    </w:p>
    <w:p w14:paraId="667AEDD2" w14:textId="77777777" w:rsidR="00005BE5" w:rsidRPr="008642BA" w:rsidRDefault="00652E60">
      <w:pPr>
        <w:pStyle w:val="ColorfulList-Accent11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en-GB"/>
        </w:rPr>
      </w:pPr>
      <w:r w:rsidRPr="008642BA">
        <w:rPr>
          <w:rFonts w:ascii="Arial" w:eastAsia="Times New Roman" w:hAnsi="Arial" w:cs="Arial"/>
          <w:b/>
          <w:sz w:val="28"/>
          <w:szCs w:val="28"/>
          <w:lang w:eastAsia="en-GB"/>
        </w:rPr>
        <w:t>Ward Councillors</w:t>
      </w:r>
      <w:r w:rsidR="00C43906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 </w:t>
      </w:r>
    </w:p>
    <w:p w14:paraId="3C88310E" w14:textId="77777777" w:rsidR="00005BE5" w:rsidRPr="008642BA" w:rsidRDefault="00827217">
      <w:pPr>
        <w:pStyle w:val="ColorfulList-Accent11"/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en-GB"/>
        </w:rPr>
      </w:pPr>
      <w:r w:rsidRPr="008642BA">
        <w:rPr>
          <w:rFonts w:ascii="Arial" w:eastAsia="Times New Roman" w:hAnsi="Arial" w:cs="Arial"/>
          <w:sz w:val="28"/>
          <w:szCs w:val="28"/>
          <w:lang w:eastAsia="en-GB"/>
        </w:rPr>
        <w:t>A</w:t>
      </w:r>
      <w:r w:rsidR="00005BE5" w:rsidRPr="008642BA">
        <w:rPr>
          <w:rFonts w:ascii="Arial" w:eastAsia="Times New Roman" w:hAnsi="Arial" w:cs="Arial"/>
          <w:sz w:val="28"/>
          <w:szCs w:val="28"/>
          <w:lang w:eastAsia="en-GB"/>
        </w:rPr>
        <w:t xml:space="preserve"> June </w:t>
      </w:r>
      <w:r w:rsidR="00927BA9" w:rsidRPr="008642BA">
        <w:rPr>
          <w:rFonts w:ascii="Arial" w:eastAsia="Times New Roman" w:hAnsi="Arial" w:cs="Arial"/>
          <w:sz w:val="28"/>
          <w:szCs w:val="28"/>
          <w:lang w:eastAsia="en-GB"/>
        </w:rPr>
        <w:t xml:space="preserve">report from </w:t>
      </w:r>
      <w:r w:rsidR="007C64B4" w:rsidRPr="008642BA">
        <w:rPr>
          <w:rFonts w:ascii="Arial" w:eastAsia="Times New Roman" w:hAnsi="Arial" w:cs="Arial"/>
          <w:sz w:val="28"/>
          <w:szCs w:val="28"/>
          <w:lang w:eastAsia="en-GB"/>
        </w:rPr>
        <w:t>the</w:t>
      </w:r>
      <w:r w:rsidR="00927BA9" w:rsidRPr="008642BA">
        <w:rPr>
          <w:rFonts w:ascii="Arial" w:eastAsia="Times New Roman" w:hAnsi="Arial" w:cs="Arial"/>
          <w:sz w:val="28"/>
          <w:szCs w:val="28"/>
          <w:lang w:eastAsia="en-GB"/>
        </w:rPr>
        <w:t xml:space="preserve"> Ward Councillor</w:t>
      </w:r>
      <w:r w:rsidR="007C64B4" w:rsidRPr="008642BA">
        <w:rPr>
          <w:rFonts w:ascii="Arial" w:eastAsia="Times New Roman" w:hAnsi="Arial" w:cs="Arial"/>
          <w:sz w:val="28"/>
          <w:szCs w:val="28"/>
          <w:lang w:eastAsia="en-GB"/>
        </w:rPr>
        <w:t xml:space="preserve">s </w:t>
      </w:r>
      <w:r w:rsidR="00927BA9" w:rsidRPr="008642BA">
        <w:rPr>
          <w:rFonts w:ascii="Arial" w:eastAsia="Times New Roman" w:hAnsi="Arial" w:cs="Arial"/>
          <w:sz w:val="28"/>
          <w:szCs w:val="28"/>
          <w:lang w:eastAsia="en-GB"/>
        </w:rPr>
        <w:t>was received</w:t>
      </w:r>
      <w:r w:rsidR="00927BA9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 </w:t>
      </w:r>
      <w:r w:rsidR="00F44815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>–</w:t>
      </w:r>
      <w:r w:rsidR="002648A1" w:rsidRPr="008642BA">
        <w:rPr>
          <w:rFonts w:ascii="Arial" w:hAnsi="Arial" w:cs="Arial"/>
          <w:i/>
          <w:iCs/>
          <w:sz w:val="24"/>
          <w:szCs w:val="24"/>
        </w:rPr>
        <w:t>To view p</w:t>
      </w:r>
      <w:r w:rsidR="007A474D" w:rsidRPr="008642BA">
        <w:rPr>
          <w:rFonts w:ascii="Arial" w:hAnsi="Arial" w:cs="Arial"/>
          <w:i/>
          <w:iCs/>
          <w:sz w:val="24"/>
          <w:szCs w:val="24"/>
        </w:rPr>
        <w:t xml:space="preserve">lease visit the </w:t>
      </w:r>
      <w:hyperlink r:id="rId8" w:history="1">
        <w:r w:rsidR="007A474D" w:rsidRPr="008642BA"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website </w:t>
        </w:r>
        <w:r w:rsidR="00C041B5" w:rsidRPr="008642BA">
          <w:rPr>
            <w:rStyle w:val="Hyperlink"/>
            <w:rFonts w:ascii="Arial" w:hAnsi="Arial" w:cs="Arial"/>
            <w:i/>
            <w:iCs/>
            <w:sz w:val="24"/>
            <w:szCs w:val="24"/>
          </w:rPr>
          <w:t>News section</w:t>
        </w:r>
      </w:hyperlink>
      <w:r w:rsidR="00C041B5" w:rsidRPr="008642BA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2F27D2DD" w14:textId="3EFF4B86" w:rsidR="00005BE5" w:rsidRPr="008642BA" w:rsidRDefault="00005BE5">
      <w:pPr>
        <w:pStyle w:val="ColorfulList-Accent11"/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en-GB"/>
        </w:rPr>
      </w:pPr>
      <w:r w:rsidRPr="008642BA">
        <w:rPr>
          <w:rFonts w:ascii="Arial" w:eastAsia="Times New Roman" w:hAnsi="Arial" w:cs="Arial"/>
          <w:sz w:val="28"/>
          <w:szCs w:val="28"/>
          <w:lang w:eastAsia="en-GB"/>
        </w:rPr>
        <w:t xml:space="preserve">Enforcement – 23/01783/FUL </w:t>
      </w:r>
      <w:r w:rsidRPr="008642BA">
        <w:rPr>
          <w:rFonts w:ascii="Arial" w:eastAsia="Times New Roman" w:hAnsi="Arial" w:cs="Arial"/>
          <w:sz w:val="28"/>
          <w:szCs w:val="28"/>
          <w:lang w:eastAsia="en-GB"/>
        </w:rPr>
        <w:t xml:space="preserve">- </w:t>
      </w:r>
      <w:r w:rsidR="005A01C7" w:rsidRPr="008642BA">
        <w:rPr>
          <w:rFonts w:ascii="Arial" w:eastAsia="Times New Roman" w:hAnsi="Arial" w:cs="Arial"/>
          <w:sz w:val="28"/>
          <w:szCs w:val="28"/>
          <w:lang w:eastAsia="en-GB"/>
        </w:rPr>
        <w:t>Campsite exemption certificate was not renewed. Enforcement investigation ongoing.</w:t>
      </w:r>
    </w:p>
    <w:p w14:paraId="59F70941" w14:textId="2FE97FCB" w:rsidR="00005BE5" w:rsidRPr="008642BA" w:rsidRDefault="00005BE5">
      <w:pPr>
        <w:pStyle w:val="ColorfulList-Accent11"/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>Ward Cllr – road ownership details</w:t>
      </w:r>
      <w:r w:rsidR="005A01C7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 – </w:t>
      </w:r>
      <w:r w:rsidR="000D580E">
        <w:rPr>
          <w:rFonts w:ascii="Arial" w:eastAsia="Times New Roman" w:hAnsi="Arial" w:cs="Arial"/>
          <w:bCs/>
          <w:sz w:val="28"/>
          <w:szCs w:val="28"/>
          <w:lang w:eastAsia="en-GB"/>
        </w:rPr>
        <w:t>Sandy Lane</w:t>
      </w:r>
      <w:r w:rsidR="005A01C7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 is </w:t>
      </w:r>
      <w:r w:rsidR="000D580E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an </w:t>
      </w:r>
      <w:r w:rsidR="005A01C7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>unadopted</w:t>
      </w:r>
      <w:r w:rsidR="000D580E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 road</w:t>
      </w:r>
      <w:r w:rsidR="005A01C7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, therefore anyone that has access is responsible for the upkeep and </w:t>
      </w:r>
      <w:r w:rsidR="008642BA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the public have free </w:t>
      </w:r>
      <w:r w:rsidR="005A01C7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access to </w:t>
      </w:r>
      <w:r w:rsidR="008642BA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use </w:t>
      </w:r>
      <w:r w:rsidR="005A01C7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>the road</w:t>
      </w:r>
      <w:r w:rsidR="000D580E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 as pedestrians or with vehicles</w:t>
      </w:r>
      <w:r w:rsidR="008642BA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>.</w:t>
      </w:r>
    </w:p>
    <w:p w14:paraId="61054CBB" w14:textId="436DE292" w:rsidR="00C5463E" w:rsidRPr="008642BA" w:rsidRDefault="00D72386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8642BA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Planning </w:t>
      </w:r>
    </w:p>
    <w:p w14:paraId="0AF2B67B" w14:textId="416D8E01" w:rsidR="000D580E" w:rsidRPr="000D580E" w:rsidRDefault="00C5463E">
      <w:pPr>
        <w:pStyle w:val="ListParagraph"/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8642BA">
        <w:rPr>
          <w:rFonts w:ascii="Arial" w:eastAsia="Times New Roman" w:hAnsi="Arial" w:cs="Arial"/>
          <w:sz w:val="28"/>
          <w:szCs w:val="28"/>
          <w:lang w:eastAsia="en-GB"/>
        </w:rPr>
        <w:t>Planning</w:t>
      </w:r>
      <w:r w:rsidRPr="008642BA">
        <w:rPr>
          <w:rFonts w:ascii="Arial" w:eastAsia="Times New Roman" w:hAnsi="Arial" w:cs="Arial"/>
          <w:b/>
          <w:color w:val="C00000"/>
          <w:sz w:val="28"/>
          <w:szCs w:val="28"/>
        </w:rPr>
        <w:t xml:space="preserve"> </w:t>
      </w:r>
      <w:r w:rsidRPr="008642BA">
        <w:rPr>
          <w:rFonts w:ascii="Arial" w:eastAsia="Times New Roman" w:hAnsi="Arial" w:cs="Arial"/>
          <w:sz w:val="28"/>
          <w:szCs w:val="28"/>
          <w:lang w:eastAsia="en-GB"/>
        </w:rPr>
        <w:t xml:space="preserve">comments (appendix 3) - </w:t>
      </w:r>
      <w:r w:rsidRPr="008642BA">
        <w:rPr>
          <w:rFonts w:ascii="Arial" w:eastAsia="Times New Roman" w:hAnsi="Arial" w:cs="Arial"/>
          <w:b/>
          <w:i/>
          <w:color w:val="C00000"/>
          <w:sz w:val="28"/>
          <w:szCs w:val="28"/>
        </w:rPr>
        <w:t>(2</w:t>
      </w:r>
      <w:r w:rsidR="008642BA" w:rsidRPr="008642BA">
        <w:rPr>
          <w:rFonts w:ascii="Arial" w:eastAsia="Times New Roman" w:hAnsi="Arial" w:cs="Arial"/>
          <w:b/>
          <w:i/>
          <w:color w:val="C00000"/>
          <w:sz w:val="28"/>
          <w:szCs w:val="28"/>
        </w:rPr>
        <w:t>6</w:t>
      </w:r>
      <w:r w:rsidRPr="008642BA">
        <w:rPr>
          <w:rFonts w:ascii="Arial" w:eastAsia="Times New Roman" w:hAnsi="Arial" w:cs="Arial"/>
          <w:b/>
          <w:i/>
          <w:color w:val="C00000"/>
          <w:sz w:val="28"/>
          <w:szCs w:val="28"/>
        </w:rPr>
        <w:t>/</w:t>
      </w:r>
      <w:r w:rsidR="008642BA" w:rsidRPr="008642BA">
        <w:rPr>
          <w:rFonts w:ascii="Arial" w:eastAsia="Times New Roman" w:hAnsi="Arial" w:cs="Arial"/>
          <w:b/>
          <w:i/>
          <w:color w:val="C00000"/>
          <w:sz w:val="28"/>
          <w:szCs w:val="28"/>
        </w:rPr>
        <w:t>17</w:t>
      </w:r>
      <w:r w:rsidRPr="008642BA">
        <w:rPr>
          <w:rFonts w:ascii="Arial" w:eastAsia="Times New Roman" w:hAnsi="Arial" w:cs="Arial"/>
          <w:b/>
          <w:i/>
          <w:color w:val="C00000"/>
          <w:sz w:val="28"/>
          <w:szCs w:val="28"/>
        </w:rPr>
        <w:t xml:space="preserve">) RESOLVED </w:t>
      </w:r>
      <w:r w:rsidRPr="008642BA">
        <w:rPr>
          <w:rFonts w:ascii="Arial" w:eastAsia="Times New Roman" w:hAnsi="Arial" w:cs="Arial"/>
          <w:bCs/>
          <w:iCs/>
          <w:color w:val="000000" w:themeColor="text1"/>
          <w:sz w:val="28"/>
          <w:szCs w:val="28"/>
        </w:rPr>
        <w:t>to submit.</w:t>
      </w:r>
    </w:p>
    <w:p w14:paraId="601DBE7C" w14:textId="77777777" w:rsidR="009F5D5B" w:rsidRPr="008642BA" w:rsidRDefault="004E4118">
      <w:pPr>
        <w:pStyle w:val="ColorfulList-Accent11"/>
        <w:numPr>
          <w:ilvl w:val="0"/>
          <w:numId w:val="14"/>
        </w:numPr>
        <w:spacing w:after="0" w:line="240" w:lineRule="auto"/>
        <w:ind w:left="360"/>
        <w:rPr>
          <w:rFonts w:ascii="Arial" w:hAnsi="Arial" w:cs="Arial"/>
          <w:b/>
          <w:bCs/>
          <w:i/>
          <w:iCs/>
          <w:sz w:val="28"/>
          <w:szCs w:val="28"/>
        </w:rPr>
      </w:pPr>
      <w:r w:rsidRPr="008642BA">
        <w:rPr>
          <w:rFonts w:ascii="Arial" w:eastAsia="Times New Roman" w:hAnsi="Arial" w:cs="Arial"/>
          <w:b/>
          <w:sz w:val="28"/>
          <w:szCs w:val="28"/>
          <w:lang w:eastAsia="en-GB"/>
        </w:rPr>
        <w:lastRenderedPageBreak/>
        <w:t>Highways</w:t>
      </w:r>
      <w:r w:rsidR="00C3249A" w:rsidRPr="008642BA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</w:t>
      </w:r>
      <w:r w:rsidR="00374715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>–</w:t>
      </w:r>
      <w:r w:rsidR="00827217" w:rsidRPr="008642BA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</w:t>
      </w:r>
    </w:p>
    <w:p w14:paraId="11F47463" w14:textId="688CB959" w:rsidR="009F5D5B" w:rsidRPr="008642BA" w:rsidRDefault="009F5D5B">
      <w:pPr>
        <w:pStyle w:val="ColorfulList-Accent11"/>
        <w:numPr>
          <w:ilvl w:val="1"/>
          <w:numId w:val="14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8642BA">
        <w:rPr>
          <w:rFonts w:ascii="Arial" w:hAnsi="Arial" w:cs="Arial"/>
          <w:sz w:val="28"/>
          <w:szCs w:val="28"/>
        </w:rPr>
        <w:t>Reed lane – damage to road surface, high traffic lane. Survey by Highways to be requested by Clerk.</w:t>
      </w:r>
    </w:p>
    <w:p w14:paraId="61846AA1" w14:textId="76ED8AD8" w:rsidR="00FF2E60" w:rsidRPr="008642BA" w:rsidRDefault="00FF2E60">
      <w:pPr>
        <w:pStyle w:val="ColorfulList-Accent11"/>
        <w:numPr>
          <w:ilvl w:val="1"/>
          <w:numId w:val="14"/>
        </w:num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8642BA">
        <w:rPr>
          <w:rFonts w:ascii="Arial" w:hAnsi="Arial" w:cs="Arial"/>
          <w:b/>
          <w:bCs/>
          <w:i/>
          <w:iCs/>
          <w:sz w:val="28"/>
          <w:szCs w:val="28"/>
        </w:rPr>
        <w:t xml:space="preserve">All residents can report any concerns directly to Highways using the Cheshire West and Chester </w:t>
      </w:r>
      <w:hyperlink r:id="rId9" w:history="1">
        <w:r w:rsidRPr="008642BA">
          <w:rPr>
            <w:rStyle w:val="Hyperlink"/>
            <w:rFonts w:ascii="Arial" w:hAnsi="Arial" w:cs="Arial"/>
            <w:b/>
            <w:bCs/>
            <w:i/>
            <w:iCs/>
            <w:sz w:val="28"/>
            <w:szCs w:val="28"/>
          </w:rPr>
          <w:t>Report it site.</w:t>
        </w:r>
      </w:hyperlink>
    </w:p>
    <w:p w14:paraId="2FFB7E5A" w14:textId="77777777" w:rsidR="00FF2E60" w:rsidRPr="008642BA" w:rsidRDefault="00FF2E60" w:rsidP="00FF2E60">
      <w:pPr>
        <w:pStyle w:val="ColorfulList-Accent11"/>
        <w:spacing w:after="0" w:line="240" w:lineRule="auto"/>
        <w:ind w:left="38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8642BA">
        <w:rPr>
          <w:rFonts w:ascii="Arial" w:hAnsi="Arial" w:cs="Arial"/>
          <w:b/>
          <w:bCs/>
          <w:i/>
          <w:iCs/>
          <w:sz w:val="28"/>
          <w:szCs w:val="28"/>
        </w:rPr>
        <w:t>https://www.cheshirewestandchester.gov.uk/residents/contact-us/report-it</w:t>
      </w:r>
    </w:p>
    <w:p w14:paraId="01BED169" w14:textId="6892134A" w:rsidR="003D2696" w:rsidRPr="008642BA" w:rsidRDefault="003F621A">
      <w:pPr>
        <w:pStyle w:val="ColorfulList-Accent11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8642BA">
        <w:rPr>
          <w:rFonts w:ascii="Arial" w:eastAsia="Times New Roman" w:hAnsi="Arial" w:cs="Arial"/>
          <w:b/>
          <w:sz w:val="28"/>
          <w:szCs w:val="28"/>
          <w:lang w:eastAsia="en-GB"/>
        </w:rPr>
        <w:t>Playground &amp; Defibrillator</w:t>
      </w:r>
      <w:r w:rsidR="00690A09" w:rsidRPr="008642BA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</w:t>
      </w:r>
      <w:r w:rsidR="00092D21" w:rsidRPr="008642BA">
        <w:rPr>
          <w:rFonts w:ascii="Arial" w:eastAsia="Times New Roman" w:hAnsi="Arial" w:cs="Arial"/>
          <w:b/>
          <w:sz w:val="28"/>
          <w:szCs w:val="28"/>
          <w:lang w:eastAsia="en-GB"/>
        </w:rPr>
        <w:t>–</w:t>
      </w:r>
      <w:r w:rsidR="00FF2E60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 3 quotes still to be gathered. To be brought to July meeting.</w:t>
      </w:r>
    </w:p>
    <w:p w14:paraId="4B398F7B" w14:textId="3BB803B7" w:rsidR="00D30F51" w:rsidRPr="008642BA" w:rsidRDefault="00D30F51">
      <w:pPr>
        <w:numPr>
          <w:ilvl w:val="0"/>
          <w:numId w:val="14"/>
        </w:numPr>
        <w:spacing w:after="0" w:line="240" w:lineRule="auto"/>
        <w:ind w:left="454" w:hanging="454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8642BA">
        <w:rPr>
          <w:rFonts w:ascii="Arial" w:eastAsia="Times New Roman" w:hAnsi="Arial" w:cs="Arial"/>
          <w:b/>
          <w:sz w:val="28"/>
          <w:szCs w:val="28"/>
          <w:lang w:eastAsia="en-GB"/>
        </w:rPr>
        <w:t>To review the standing orders</w:t>
      </w:r>
      <w:r w:rsidR="00FF2E60" w:rsidRPr="008642BA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- </w:t>
      </w:r>
      <w:r w:rsidR="00FF2E60" w:rsidRPr="008642BA">
        <w:rPr>
          <w:rFonts w:ascii="Arial" w:eastAsia="Times New Roman" w:hAnsi="Arial" w:cs="Arial"/>
          <w:b/>
          <w:i/>
          <w:color w:val="C00000"/>
          <w:sz w:val="28"/>
          <w:szCs w:val="28"/>
        </w:rPr>
        <w:t>(2</w:t>
      </w:r>
      <w:r w:rsidR="008642BA" w:rsidRPr="008642BA">
        <w:rPr>
          <w:rFonts w:ascii="Arial" w:eastAsia="Times New Roman" w:hAnsi="Arial" w:cs="Arial"/>
          <w:b/>
          <w:i/>
          <w:color w:val="C00000"/>
          <w:sz w:val="28"/>
          <w:szCs w:val="28"/>
        </w:rPr>
        <w:t>6</w:t>
      </w:r>
      <w:r w:rsidR="00FF2E60" w:rsidRPr="008642BA">
        <w:rPr>
          <w:rFonts w:ascii="Arial" w:eastAsia="Times New Roman" w:hAnsi="Arial" w:cs="Arial"/>
          <w:b/>
          <w:i/>
          <w:color w:val="C00000"/>
          <w:sz w:val="28"/>
          <w:szCs w:val="28"/>
        </w:rPr>
        <w:t>/</w:t>
      </w:r>
      <w:r w:rsidR="008642BA" w:rsidRPr="008642BA">
        <w:rPr>
          <w:rFonts w:ascii="Arial" w:eastAsia="Times New Roman" w:hAnsi="Arial" w:cs="Arial"/>
          <w:b/>
          <w:i/>
          <w:color w:val="C00000"/>
          <w:sz w:val="28"/>
          <w:szCs w:val="28"/>
        </w:rPr>
        <w:t>18</w:t>
      </w:r>
      <w:r w:rsidR="00FF2E60" w:rsidRPr="008642BA">
        <w:rPr>
          <w:rFonts w:ascii="Arial" w:eastAsia="Times New Roman" w:hAnsi="Arial" w:cs="Arial"/>
          <w:b/>
          <w:i/>
          <w:color w:val="C00000"/>
          <w:sz w:val="28"/>
          <w:szCs w:val="28"/>
        </w:rPr>
        <w:t xml:space="preserve">) </w:t>
      </w:r>
      <w:r w:rsidR="00FF2E60" w:rsidRPr="008642BA">
        <w:rPr>
          <w:rFonts w:ascii="Arial" w:eastAsia="Times New Roman" w:hAnsi="Arial" w:cs="Arial"/>
          <w:b/>
          <w:i/>
          <w:color w:val="C00000"/>
          <w:sz w:val="28"/>
          <w:szCs w:val="28"/>
        </w:rPr>
        <w:t>RESOLVED</w:t>
      </w:r>
      <w:r w:rsidR="00FF2E60" w:rsidRPr="008642BA">
        <w:rPr>
          <w:rFonts w:ascii="Arial" w:eastAsia="Times New Roman" w:hAnsi="Arial" w:cs="Arial"/>
          <w:sz w:val="28"/>
          <w:szCs w:val="28"/>
        </w:rPr>
        <w:t xml:space="preserve"> to approve the standing orders with changes to item 1, the location of the meeting and the time.</w:t>
      </w:r>
    </w:p>
    <w:p w14:paraId="7A423DEB" w14:textId="68F3E5E9" w:rsidR="00D30F51" w:rsidRPr="008642BA" w:rsidRDefault="00D30F51">
      <w:pPr>
        <w:numPr>
          <w:ilvl w:val="0"/>
          <w:numId w:val="14"/>
        </w:numPr>
        <w:spacing w:after="0" w:line="240" w:lineRule="auto"/>
        <w:ind w:left="454" w:hanging="454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8642BA">
        <w:rPr>
          <w:rFonts w:ascii="Arial" w:eastAsia="Times New Roman" w:hAnsi="Arial" w:cs="Arial"/>
          <w:b/>
          <w:bCs/>
          <w:sz w:val="28"/>
          <w:szCs w:val="28"/>
        </w:rPr>
        <w:t>To adopt an IT policy</w:t>
      </w:r>
      <w:r w:rsidR="00FF2E60" w:rsidRPr="008642BA">
        <w:rPr>
          <w:rFonts w:ascii="Arial" w:eastAsia="Times New Roman" w:hAnsi="Arial" w:cs="Arial"/>
          <w:b/>
          <w:bCs/>
          <w:sz w:val="28"/>
          <w:szCs w:val="28"/>
        </w:rPr>
        <w:t xml:space="preserve"> - </w:t>
      </w:r>
      <w:r w:rsidR="00FF2E60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Council </w:t>
      </w:r>
      <w:r w:rsidR="00FF2E60" w:rsidRPr="008642BA">
        <w:rPr>
          <w:rFonts w:ascii="Arial" w:eastAsia="Times New Roman" w:hAnsi="Arial" w:cs="Arial"/>
          <w:b/>
          <w:i/>
          <w:color w:val="C00000"/>
          <w:sz w:val="28"/>
          <w:szCs w:val="28"/>
        </w:rPr>
        <w:t>(2</w:t>
      </w:r>
      <w:r w:rsidR="008642BA" w:rsidRPr="008642BA">
        <w:rPr>
          <w:rFonts w:ascii="Arial" w:eastAsia="Times New Roman" w:hAnsi="Arial" w:cs="Arial"/>
          <w:b/>
          <w:i/>
          <w:color w:val="C00000"/>
          <w:sz w:val="28"/>
          <w:szCs w:val="28"/>
        </w:rPr>
        <w:t>6</w:t>
      </w:r>
      <w:r w:rsidR="00FF2E60" w:rsidRPr="008642BA">
        <w:rPr>
          <w:rFonts w:ascii="Arial" w:eastAsia="Times New Roman" w:hAnsi="Arial" w:cs="Arial"/>
          <w:b/>
          <w:i/>
          <w:color w:val="C00000"/>
          <w:sz w:val="28"/>
          <w:szCs w:val="28"/>
        </w:rPr>
        <w:t>/</w:t>
      </w:r>
      <w:r w:rsidR="008642BA" w:rsidRPr="008642BA">
        <w:rPr>
          <w:rFonts w:ascii="Arial" w:eastAsia="Times New Roman" w:hAnsi="Arial" w:cs="Arial"/>
          <w:b/>
          <w:i/>
          <w:color w:val="C00000"/>
          <w:sz w:val="28"/>
          <w:szCs w:val="28"/>
        </w:rPr>
        <w:t>19</w:t>
      </w:r>
      <w:r w:rsidR="00FF2E60" w:rsidRPr="008642BA">
        <w:rPr>
          <w:rFonts w:ascii="Arial" w:eastAsia="Times New Roman" w:hAnsi="Arial" w:cs="Arial"/>
          <w:b/>
          <w:i/>
          <w:color w:val="C00000"/>
          <w:sz w:val="28"/>
          <w:szCs w:val="28"/>
        </w:rPr>
        <w:t>) RESOLVED</w:t>
      </w:r>
      <w:r w:rsidR="00FF2E60" w:rsidRPr="008642BA">
        <w:rPr>
          <w:rFonts w:ascii="Arial" w:eastAsia="Times New Roman" w:hAnsi="Arial" w:cs="Arial"/>
          <w:sz w:val="28"/>
          <w:szCs w:val="28"/>
        </w:rPr>
        <w:t xml:space="preserve"> to approve</w:t>
      </w:r>
      <w:r w:rsidR="00FF2E60" w:rsidRPr="008642BA">
        <w:rPr>
          <w:rFonts w:ascii="Arial" w:eastAsia="Times New Roman" w:hAnsi="Arial" w:cs="Arial"/>
          <w:sz w:val="28"/>
          <w:szCs w:val="28"/>
        </w:rPr>
        <w:t xml:space="preserve"> the proposed IT policy</w:t>
      </w:r>
    </w:p>
    <w:p w14:paraId="57F01584" w14:textId="77777777" w:rsidR="00494888" w:rsidRPr="008642BA" w:rsidRDefault="00494888">
      <w:pPr>
        <w:pStyle w:val="ColorfulList-Accent11"/>
        <w:numPr>
          <w:ilvl w:val="0"/>
          <w:numId w:val="14"/>
        </w:numPr>
        <w:tabs>
          <w:tab w:val="left" w:pos="284"/>
        </w:tabs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8642BA">
        <w:rPr>
          <w:rFonts w:ascii="Arial" w:eastAsia="Times New Roman" w:hAnsi="Arial" w:cs="Arial"/>
          <w:b/>
          <w:sz w:val="28"/>
          <w:szCs w:val="28"/>
          <w:lang w:eastAsia="en-GB"/>
        </w:rPr>
        <w:t>Accounts, Finance &amp; Legal</w:t>
      </w:r>
    </w:p>
    <w:p w14:paraId="30765839" w14:textId="1122606F" w:rsidR="003D2696" w:rsidRPr="008642BA" w:rsidRDefault="00C002D3">
      <w:pPr>
        <w:pStyle w:val="ListParagraph"/>
        <w:numPr>
          <w:ilvl w:val="1"/>
          <w:numId w:val="16"/>
        </w:numPr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642BA">
        <w:rPr>
          <w:rFonts w:ascii="Arial" w:eastAsia="Times New Roman" w:hAnsi="Arial" w:cs="Arial"/>
          <w:sz w:val="28"/>
          <w:szCs w:val="28"/>
          <w:lang w:eastAsia="en-GB"/>
        </w:rPr>
        <w:t>The</w:t>
      </w:r>
      <w:r w:rsidR="00494888" w:rsidRPr="008642BA">
        <w:rPr>
          <w:rFonts w:ascii="Arial" w:eastAsia="Times New Roman" w:hAnsi="Arial" w:cs="Arial"/>
          <w:sz w:val="28"/>
          <w:szCs w:val="28"/>
          <w:lang w:eastAsia="en-GB"/>
        </w:rPr>
        <w:t xml:space="preserve"> accounts in Appendix</w:t>
      </w:r>
      <w:r w:rsidR="007202B8" w:rsidRPr="008642BA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494888" w:rsidRPr="008642BA">
        <w:rPr>
          <w:rFonts w:ascii="Arial" w:eastAsia="Times New Roman" w:hAnsi="Arial" w:cs="Arial"/>
          <w:sz w:val="28"/>
          <w:szCs w:val="28"/>
          <w:lang w:eastAsia="en-GB"/>
        </w:rPr>
        <w:t>1</w:t>
      </w:r>
      <w:r w:rsidRPr="008642BA">
        <w:rPr>
          <w:rFonts w:ascii="Arial" w:eastAsia="Times New Roman" w:hAnsi="Arial" w:cs="Arial"/>
          <w:sz w:val="28"/>
          <w:szCs w:val="28"/>
          <w:lang w:eastAsia="en-GB"/>
        </w:rPr>
        <w:t xml:space="preserve"> were noted.</w:t>
      </w:r>
    </w:p>
    <w:p w14:paraId="4723526E" w14:textId="55ED8E44" w:rsidR="008D52E5" w:rsidRPr="008642BA" w:rsidRDefault="001F1207">
      <w:pPr>
        <w:pStyle w:val="ListParagraph"/>
        <w:numPr>
          <w:ilvl w:val="1"/>
          <w:numId w:val="16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642BA">
        <w:rPr>
          <w:rFonts w:ascii="Arial" w:eastAsia="Times New Roman" w:hAnsi="Arial" w:cs="Arial"/>
          <w:sz w:val="28"/>
          <w:szCs w:val="28"/>
          <w:lang w:eastAsia="en-GB"/>
        </w:rPr>
        <w:t>P</w:t>
      </w:r>
      <w:r w:rsidR="00494888" w:rsidRPr="008642BA">
        <w:rPr>
          <w:rFonts w:ascii="Arial" w:eastAsia="Times New Roman" w:hAnsi="Arial" w:cs="Arial"/>
          <w:sz w:val="28"/>
          <w:szCs w:val="28"/>
          <w:lang w:eastAsia="en-GB"/>
        </w:rPr>
        <w:t>ayments list Appendix 2</w:t>
      </w:r>
      <w:r w:rsidRPr="008642BA">
        <w:rPr>
          <w:rFonts w:ascii="Arial" w:eastAsia="Times New Roman" w:hAnsi="Arial" w:cs="Arial"/>
          <w:sz w:val="28"/>
          <w:szCs w:val="28"/>
          <w:lang w:eastAsia="en-GB"/>
        </w:rPr>
        <w:t xml:space="preserve"> - </w:t>
      </w:r>
      <w:r w:rsidRPr="008642BA">
        <w:rPr>
          <w:rFonts w:ascii="Arial" w:eastAsia="Times New Roman" w:hAnsi="Arial" w:cs="Arial"/>
          <w:b/>
          <w:i/>
          <w:color w:val="C00000"/>
          <w:sz w:val="28"/>
          <w:szCs w:val="28"/>
        </w:rPr>
        <w:t>(2</w:t>
      </w:r>
      <w:r w:rsidR="008642BA" w:rsidRPr="008642BA">
        <w:rPr>
          <w:rFonts w:ascii="Arial" w:eastAsia="Times New Roman" w:hAnsi="Arial" w:cs="Arial"/>
          <w:b/>
          <w:i/>
          <w:color w:val="C00000"/>
          <w:sz w:val="28"/>
          <w:szCs w:val="28"/>
        </w:rPr>
        <w:t>6</w:t>
      </w:r>
      <w:r w:rsidRPr="008642BA">
        <w:rPr>
          <w:rFonts w:ascii="Arial" w:eastAsia="Times New Roman" w:hAnsi="Arial" w:cs="Arial"/>
          <w:b/>
          <w:i/>
          <w:color w:val="C00000"/>
          <w:sz w:val="28"/>
          <w:szCs w:val="28"/>
        </w:rPr>
        <w:t>/</w:t>
      </w:r>
      <w:r w:rsidR="008642BA" w:rsidRPr="008642BA">
        <w:rPr>
          <w:rFonts w:ascii="Arial" w:eastAsia="Times New Roman" w:hAnsi="Arial" w:cs="Arial"/>
          <w:b/>
          <w:i/>
          <w:color w:val="C00000"/>
          <w:sz w:val="28"/>
          <w:szCs w:val="28"/>
        </w:rPr>
        <w:t>20</w:t>
      </w:r>
      <w:r w:rsidRPr="008642BA">
        <w:rPr>
          <w:rFonts w:ascii="Arial" w:eastAsia="Times New Roman" w:hAnsi="Arial" w:cs="Arial"/>
          <w:b/>
          <w:i/>
          <w:color w:val="C00000"/>
          <w:sz w:val="28"/>
          <w:szCs w:val="28"/>
        </w:rPr>
        <w:t>) RESOLVED</w:t>
      </w:r>
      <w:r w:rsidRPr="008642BA">
        <w:rPr>
          <w:rFonts w:ascii="Arial" w:eastAsia="Times New Roman" w:hAnsi="Arial" w:cs="Arial"/>
          <w:sz w:val="28"/>
          <w:szCs w:val="28"/>
        </w:rPr>
        <w:t xml:space="preserve"> </w:t>
      </w:r>
      <w:r w:rsidR="00B34A09" w:rsidRPr="008642BA">
        <w:rPr>
          <w:rFonts w:ascii="Arial" w:eastAsia="Times New Roman" w:hAnsi="Arial" w:cs="Arial"/>
          <w:sz w:val="28"/>
          <w:szCs w:val="28"/>
        </w:rPr>
        <w:t>to approve</w:t>
      </w:r>
      <w:r w:rsidR="00AE02E8" w:rsidRPr="008642BA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311E29FE" w14:textId="3BD71832" w:rsidR="00F938CC" w:rsidRPr="008642BA" w:rsidRDefault="004E4118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642BA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Representatives &amp; Working Groups </w:t>
      </w:r>
      <w:r w:rsidR="009F1DE0" w:rsidRPr="008642BA">
        <w:rPr>
          <w:rFonts w:ascii="Arial" w:eastAsia="Times New Roman" w:hAnsi="Arial" w:cs="Arial"/>
          <w:sz w:val="28"/>
          <w:szCs w:val="28"/>
          <w:lang w:eastAsia="en-GB"/>
        </w:rPr>
        <w:t>–</w:t>
      </w:r>
      <w:r w:rsidR="00C7644D" w:rsidRPr="008642BA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6D68CC" w:rsidRPr="008642BA">
        <w:rPr>
          <w:rFonts w:ascii="Arial" w:eastAsia="Times New Roman" w:hAnsi="Arial" w:cs="Arial"/>
          <w:sz w:val="28"/>
          <w:szCs w:val="28"/>
          <w:lang w:eastAsia="en-GB"/>
        </w:rPr>
        <w:t xml:space="preserve">Village Hall report – </w:t>
      </w:r>
      <w:r w:rsidR="009F5D5B" w:rsidRPr="008642BA">
        <w:rPr>
          <w:rFonts w:ascii="Arial" w:eastAsia="Times New Roman" w:hAnsi="Arial" w:cs="Arial"/>
          <w:sz w:val="28"/>
          <w:szCs w:val="28"/>
          <w:lang w:eastAsia="en-GB"/>
        </w:rPr>
        <w:t>Spending of the grant has begun. Bookings for hall hire low, please consider booking the hall. Please consider booking the hall for your event. PCSO report – received. Clerk to email PCSO to invite to Council meeting again – to copy in Neighbourhood inspector.</w:t>
      </w:r>
    </w:p>
    <w:p w14:paraId="18F228BB" w14:textId="77777777" w:rsidR="00D30F51" w:rsidRPr="008642BA" w:rsidRDefault="00D30F51">
      <w:pPr>
        <w:pStyle w:val="ColorfulList-Accent11"/>
        <w:numPr>
          <w:ilvl w:val="0"/>
          <w:numId w:val="14"/>
        </w:numPr>
        <w:spacing w:after="0" w:line="240" w:lineRule="auto"/>
        <w:ind w:left="454" w:hanging="454"/>
        <w:rPr>
          <w:rFonts w:ascii="Arial" w:eastAsia="Times New Roman" w:hAnsi="Arial" w:cs="Arial"/>
          <w:bCs/>
          <w:sz w:val="18"/>
          <w:szCs w:val="28"/>
          <w:lang w:eastAsia="en-GB"/>
        </w:rPr>
      </w:pPr>
      <w:r w:rsidRPr="008642BA">
        <w:rPr>
          <w:rFonts w:ascii="Arial" w:eastAsia="Times New Roman" w:hAnsi="Arial" w:cs="Arial"/>
          <w:b/>
          <w:sz w:val="28"/>
          <w:szCs w:val="28"/>
          <w:lang w:eastAsia="en-GB"/>
        </w:rPr>
        <w:t>Notable Correspondence</w:t>
      </w:r>
      <w:r w:rsidRPr="008642BA">
        <w:rPr>
          <w:rFonts w:ascii="Arial" w:eastAsia="Times New Roman" w:hAnsi="Arial" w:cs="Arial"/>
          <w:bCs/>
          <w:sz w:val="18"/>
          <w:szCs w:val="28"/>
          <w:lang w:eastAsia="en-GB"/>
        </w:rPr>
        <w:t>.</w:t>
      </w:r>
    </w:p>
    <w:p w14:paraId="1D114F59" w14:textId="05B52057" w:rsidR="00D30F51" w:rsidRPr="008642BA" w:rsidRDefault="00D30F51">
      <w:pPr>
        <w:pStyle w:val="ColorfulList-Accent11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bCs/>
          <w:sz w:val="18"/>
          <w:szCs w:val="28"/>
          <w:lang w:eastAsia="en-GB"/>
        </w:rPr>
      </w:pPr>
      <w:r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Hedge cutting during breeding bird season </w:t>
      </w:r>
      <w:r w:rsidR="009F5D5B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– clerk to respond that the council’s stance on hedge cutting is on our website found </w:t>
      </w:r>
      <w:hyperlink r:id="rId10" w:history="1">
        <w:r w:rsidR="009F5D5B" w:rsidRPr="008642BA">
          <w:rPr>
            <w:rStyle w:val="Hyperlink"/>
            <w:rFonts w:ascii="Arial" w:eastAsia="Times New Roman" w:hAnsi="Arial" w:cs="Arial"/>
            <w:bCs/>
            <w:sz w:val="28"/>
            <w:szCs w:val="28"/>
            <w:lang w:eastAsia="en-GB"/>
          </w:rPr>
          <w:t>here</w:t>
        </w:r>
      </w:hyperlink>
      <w:r w:rsidR="009F5D5B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>.</w:t>
      </w:r>
      <w:r w:rsidR="00A14FB8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 Antrobus Parish Council do not own or manage any hedgerows and cannot enforce hedgerow management. The Council respectfully ask residents to follow </w:t>
      </w:r>
      <w:r w:rsidR="00A14FB8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>The Highways Act 1980 and Wildlife and Countryside Act 1981</w:t>
      </w:r>
      <w:r w:rsidR="00A14FB8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 when undertaking work.</w:t>
      </w:r>
    </w:p>
    <w:p w14:paraId="3C1DD2C3" w14:textId="79686214" w:rsidR="00D30F51" w:rsidRPr="008642BA" w:rsidRDefault="00D30F51">
      <w:pPr>
        <w:pStyle w:val="ColorfulList-Accent11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bCs/>
          <w:sz w:val="18"/>
          <w:szCs w:val="28"/>
          <w:lang w:eastAsia="en-GB"/>
        </w:rPr>
      </w:pPr>
      <w:r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>Speed limit reductions around the parish (comments from The Grapevine)</w:t>
      </w:r>
      <w:r w:rsidR="007078F8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. - </w:t>
      </w:r>
      <w:r w:rsidR="007078F8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Over the past </w:t>
      </w:r>
      <w:r w:rsidR="007078F8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>several</w:t>
      </w:r>
      <w:r w:rsidR="007078F8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 years, the Council has made multiple attempts to formally lower the speed limit in our village. Unfortunately, these requests have been consistently denied or dismissed by the local </w:t>
      </w:r>
      <w:proofErr w:type="gramStart"/>
      <w:r w:rsidR="007078F8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>highways</w:t>
      </w:r>
      <w:proofErr w:type="gramEnd"/>
      <w:r w:rsidR="007078F8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 authority</w:t>
      </w:r>
      <w:r w:rsidR="007078F8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. </w:t>
      </w:r>
      <w:r w:rsidR="007078F8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Official highway policy requires meeting strict criteria, such as casualty statistics. </w:t>
      </w:r>
      <w:r w:rsidR="007078F8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All incidents therefore need to be reported </w:t>
      </w:r>
      <w:r w:rsidR="005A01C7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to </w:t>
      </w:r>
      <w:hyperlink r:id="rId11" w:history="1">
        <w:r w:rsidR="007078F8" w:rsidRPr="008642BA">
          <w:rPr>
            <w:rStyle w:val="Hyperlink"/>
            <w:rFonts w:ascii="Arial" w:eastAsia="Times New Roman" w:hAnsi="Arial" w:cs="Arial"/>
            <w:bCs/>
            <w:sz w:val="28"/>
            <w:szCs w:val="28"/>
            <w:lang w:eastAsia="en-GB"/>
          </w:rPr>
          <w:t>Cheshire Police</w:t>
        </w:r>
        <w:r w:rsidR="005A01C7" w:rsidRPr="008642BA">
          <w:rPr>
            <w:rStyle w:val="Hyperlink"/>
            <w:rFonts w:ascii="Arial" w:eastAsia="Times New Roman" w:hAnsi="Arial" w:cs="Arial"/>
            <w:bCs/>
            <w:sz w:val="28"/>
            <w:szCs w:val="28"/>
            <w:lang w:eastAsia="en-GB"/>
          </w:rPr>
          <w:t>,</w:t>
        </w:r>
      </w:hyperlink>
      <w:r w:rsidR="005A01C7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 (</w:t>
      </w:r>
      <w:hyperlink r:id="rId12" w:history="1">
        <w:r w:rsidR="005A01C7" w:rsidRPr="008642BA">
          <w:rPr>
            <w:rStyle w:val="Hyperlink"/>
            <w:rFonts w:ascii="Arial" w:eastAsia="Times New Roman" w:hAnsi="Arial" w:cs="Arial"/>
            <w:bCs/>
            <w:sz w:val="28"/>
            <w:szCs w:val="28"/>
            <w:lang w:eastAsia="en-GB"/>
          </w:rPr>
          <w:t>https://www.cheshire.police.uk/ro/report/rti/rti-beta-2.1/report-a-road-traffic-incident/</w:t>
        </w:r>
      </w:hyperlink>
      <w:r w:rsidR="005A01C7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>)</w:t>
      </w:r>
      <w:r w:rsidR="005A01C7" w:rsidRPr="008642BA">
        <w:rPr>
          <w:rFonts w:ascii="Arial" w:eastAsia="Times New Roman" w:hAnsi="Arial" w:cs="Arial"/>
          <w:bCs/>
          <w:sz w:val="18"/>
          <w:szCs w:val="28"/>
          <w:lang w:eastAsia="en-GB"/>
        </w:rPr>
        <w:t xml:space="preserve">. </w:t>
      </w:r>
      <w:r w:rsidR="007078F8" w:rsidRPr="008642B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The more incidents reported the more likely Highways will consider reducing the speed limits. </w:t>
      </w:r>
    </w:p>
    <w:p w14:paraId="3E21A622" w14:textId="77777777" w:rsidR="007078F8" w:rsidRPr="008642BA" w:rsidRDefault="007078F8" w:rsidP="007078F8">
      <w:pPr>
        <w:pStyle w:val="ColorfulList-Accent11"/>
        <w:spacing w:after="0" w:line="240" w:lineRule="auto"/>
        <w:ind w:left="814"/>
        <w:rPr>
          <w:rFonts w:ascii="Arial" w:eastAsia="Times New Roman" w:hAnsi="Arial" w:cs="Arial"/>
          <w:bCs/>
          <w:sz w:val="18"/>
          <w:szCs w:val="28"/>
          <w:lang w:eastAsia="en-GB"/>
        </w:rPr>
      </w:pPr>
    </w:p>
    <w:p w14:paraId="048CC6D5" w14:textId="5DC8B788" w:rsidR="003B4339" w:rsidRPr="008642BA" w:rsidRDefault="00432FA4" w:rsidP="00DB143B">
      <w:pPr>
        <w:spacing w:after="0"/>
        <w:rPr>
          <w:rFonts w:ascii="Arial" w:eastAsia="Times New Roman" w:hAnsi="Arial" w:cs="Arial"/>
          <w:sz w:val="28"/>
          <w:szCs w:val="28"/>
        </w:rPr>
      </w:pPr>
      <w:r w:rsidRPr="008642BA">
        <w:rPr>
          <w:rFonts w:ascii="Arial" w:eastAsia="Times New Roman" w:hAnsi="Arial" w:cs="Arial"/>
          <w:b/>
          <w:bCs/>
          <w:sz w:val="28"/>
          <w:szCs w:val="28"/>
        </w:rPr>
        <w:lastRenderedPageBreak/>
        <w:t xml:space="preserve">The Meeting ended at </w:t>
      </w:r>
      <w:r w:rsidR="005A01C7" w:rsidRPr="008642BA">
        <w:rPr>
          <w:rFonts w:ascii="Arial" w:eastAsia="Times New Roman" w:hAnsi="Arial" w:cs="Arial"/>
          <w:b/>
          <w:bCs/>
          <w:sz w:val="28"/>
          <w:szCs w:val="28"/>
        </w:rPr>
        <w:t>8</w:t>
      </w:r>
      <w:r w:rsidRPr="008642BA">
        <w:rPr>
          <w:rFonts w:ascii="Arial" w:eastAsia="Times New Roman" w:hAnsi="Arial" w:cs="Arial"/>
          <w:b/>
          <w:bCs/>
          <w:sz w:val="28"/>
          <w:szCs w:val="28"/>
        </w:rPr>
        <w:t>:</w:t>
      </w:r>
      <w:r w:rsidR="005A01C7" w:rsidRPr="008642BA">
        <w:rPr>
          <w:rFonts w:ascii="Arial" w:eastAsia="Times New Roman" w:hAnsi="Arial" w:cs="Arial"/>
          <w:b/>
          <w:bCs/>
          <w:sz w:val="28"/>
          <w:szCs w:val="28"/>
        </w:rPr>
        <w:t>59</w:t>
      </w:r>
      <w:r w:rsidRPr="008642BA">
        <w:rPr>
          <w:rFonts w:ascii="Arial" w:eastAsia="Times New Roman" w:hAnsi="Arial" w:cs="Arial"/>
          <w:b/>
          <w:bCs/>
          <w:sz w:val="28"/>
          <w:szCs w:val="28"/>
        </w:rPr>
        <w:t>pm</w:t>
      </w:r>
    </w:p>
    <w:p w14:paraId="27B4825E" w14:textId="0BDCB1BE" w:rsidR="00236F79" w:rsidRPr="008642BA" w:rsidRDefault="00432FA4" w:rsidP="00CE7C15">
      <w:pPr>
        <w:spacing w:after="0"/>
        <w:rPr>
          <w:rFonts w:ascii="Arial" w:eastAsia="Times New Roman" w:hAnsi="Arial" w:cs="Arial"/>
          <w:b/>
          <w:sz w:val="28"/>
          <w:szCs w:val="28"/>
        </w:rPr>
      </w:pPr>
      <w:r w:rsidRPr="008642BA">
        <w:rPr>
          <w:rFonts w:ascii="Arial" w:eastAsia="Times New Roman" w:hAnsi="Arial" w:cs="Arial"/>
          <w:sz w:val="28"/>
          <w:szCs w:val="28"/>
        </w:rPr>
        <w:t xml:space="preserve">The </w:t>
      </w:r>
      <w:r w:rsidR="00C7644D" w:rsidRPr="008642BA">
        <w:rPr>
          <w:rFonts w:ascii="Arial" w:eastAsia="Times New Roman" w:hAnsi="Arial" w:cs="Arial"/>
          <w:sz w:val="28"/>
          <w:szCs w:val="28"/>
        </w:rPr>
        <w:t>ne</w:t>
      </w:r>
      <w:r w:rsidR="004E652B" w:rsidRPr="008642BA">
        <w:rPr>
          <w:rFonts w:ascii="Arial" w:eastAsia="Times New Roman" w:hAnsi="Arial" w:cs="Arial"/>
          <w:sz w:val="28"/>
          <w:szCs w:val="28"/>
        </w:rPr>
        <w:t>x</w:t>
      </w:r>
      <w:r w:rsidR="00C7644D" w:rsidRPr="008642BA">
        <w:rPr>
          <w:rFonts w:ascii="Arial" w:eastAsia="Times New Roman" w:hAnsi="Arial" w:cs="Arial"/>
          <w:sz w:val="28"/>
          <w:szCs w:val="28"/>
        </w:rPr>
        <w:t>t m</w:t>
      </w:r>
      <w:r w:rsidR="00E46FCD" w:rsidRPr="008642BA">
        <w:rPr>
          <w:rFonts w:ascii="Arial" w:eastAsia="Times New Roman" w:hAnsi="Arial" w:cs="Arial"/>
          <w:sz w:val="28"/>
          <w:szCs w:val="28"/>
        </w:rPr>
        <w:t xml:space="preserve">eeting of </w:t>
      </w:r>
      <w:r w:rsidR="00C7644D" w:rsidRPr="008642BA">
        <w:rPr>
          <w:rFonts w:ascii="Arial" w:eastAsia="Times New Roman" w:hAnsi="Arial" w:cs="Arial"/>
          <w:sz w:val="28"/>
          <w:szCs w:val="28"/>
        </w:rPr>
        <w:t xml:space="preserve">the </w:t>
      </w:r>
      <w:r w:rsidR="00E46FCD" w:rsidRPr="008642BA">
        <w:rPr>
          <w:rFonts w:ascii="Arial" w:eastAsia="Times New Roman" w:hAnsi="Arial" w:cs="Arial"/>
          <w:sz w:val="28"/>
          <w:szCs w:val="28"/>
        </w:rPr>
        <w:t xml:space="preserve">Parish Council </w:t>
      </w:r>
      <w:r w:rsidRPr="008642BA">
        <w:rPr>
          <w:rFonts w:ascii="Arial" w:eastAsia="Times New Roman" w:hAnsi="Arial" w:cs="Arial"/>
          <w:sz w:val="28"/>
          <w:szCs w:val="28"/>
        </w:rPr>
        <w:t xml:space="preserve">will be </w:t>
      </w:r>
      <w:r w:rsidRPr="008642BA">
        <w:rPr>
          <w:rFonts w:ascii="Arial" w:eastAsia="Times New Roman" w:hAnsi="Arial" w:cs="Arial"/>
          <w:b/>
          <w:sz w:val="28"/>
          <w:szCs w:val="28"/>
        </w:rPr>
        <w:t xml:space="preserve">held on Monday </w:t>
      </w:r>
      <w:r w:rsidR="00D30F51" w:rsidRPr="008642BA">
        <w:rPr>
          <w:rFonts w:ascii="Arial" w:eastAsia="Times New Roman" w:hAnsi="Arial" w:cs="Arial"/>
          <w:b/>
          <w:sz w:val="28"/>
          <w:szCs w:val="28"/>
        </w:rPr>
        <w:t>20</w:t>
      </w:r>
      <w:r w:rsidR="00827217" w:rsidRPr="008642BA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D30F51" w:rsidRPr="008642BA">
        <w:rPr>
          <w:rFonts w:ascii="Arial" w:eastAsia="Times New Roman" w:hAnsi="Arial" w:cs="Arial"/>
          <w:b/>
          <w:sz w:val="28"/>
          <w:szCs w:val="28"/>
        </w:rPr>
        <w:t>July</w:t>
      </w:r>
      <w:r w:rsidR="00B10B82" w:rsidRPr="008642BA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8642BA">
        <w:rPr>
          <w:rFonts w:ascii="Arial" w:eastAsia="Times New Roman" w:hAnsi="Arial" w:cs="Arial"/>
          <w:b/>
          <w:sz w:val="28"/>
          <w:szCs w:val="28"/>
        </w:rPr>
        <w:t>202</w:t>
      </w:r>
      <w:r w:rsidR="00485705" w:rsidRPr="008642BA">
        <w:rPr>
          <w:rFonts w:ascii="Arial" w:eastAsia="Times New Roman" w:hAnsi="Arial" w:cs="Arial"/>
          <w:b/>
          <w:sz w:val="28"/>
          <w:szCs w:val="28"/>
        </w:rPr>
        <w:t>6</w:t>
      </w:r>
      <w:r w:rsidRPr="008642BA">
        <w:rPr>
          <w:rFonts w:ascii="Arial" w:eastAsia="Times New Roman" w:hAnsi="Arial" w:cs="Arial"/>
          <w:b/>
          <w:sz w:val="28"/>
          <w:szCs w:val="28"/>
        </w:rPr>
        <w:t xml:space="preserve"> at 7.15 pm </w:t>
      </w:r>
      <w:r w:rsidRPr="008642BA">
        <w:rPr>
          <w:rFonts w:ascii="Arial" w:hAnsi="Arial" w:cs="Arial"/>
          <w:sz w:val="28"/>
          <w:szCs w:val="28"/>
        </w:rPr>
        <w:t>at Antrobus St Marks Church,</w:t>
      </w:r>
      <w:r w:rsidR="00C7644D" w:rsidRPr="008642BA">
        <w:rPr>
          <w:rFonts w:ascii="Arial" w:eastAsia="Times New Roman" w:hAnsi="Arial" w:cs="Arial"/>
          <w:sz w:val="28"/>
          <w:szCs w:val="28"/>
        </w:rPr>
        <w:t xml:space="preserve"> </w:t>
      </w:r>
      <w:r w:rsidR="00827217" w:rsidRPr="008642BA">
        <w:rPr>
          <w:rFonts w:ascii="Arial" w:eastAsia="Times New Roman" w:hAnsi="Arial" w:cs="Arial"/>
          <w:sz w:val="28"/>
          <w:szCs w:val="28"/>
        </w:rPr>
        <w:t>starting with the Annual Parish Meeting.</w:t>
      </w:r>
    </w:p>
    <w:p w14:paraId="03A3122A" w14:textId="77777777" w:rsidR="00B10B82" w:rsidRPr="008642BA" w:rsidRDefault="00B10B82" w:rsidP="00CE7C15">
      <w:pPr>
        <w:spacing w:after="0"/>
        <w:rPr>
          <w:rFonts w:ascii="Arial" w:eastAsia="Times New Roman" w:hAnsi="Arial" w:cs="Arial"/>
          <w:sz w:val="28"/>
          <w:szCs w:val="28"/>
        </w:rPr>
      </w:pPr>
    </w:p>
    <w:p w14:paraId="3984377E" w14:textId="77777777" w:rsidR="00E84EDC" w:rsidRPr="008642BA" w:rsidRDefault="004E4118" w:rsidP="00CE7C15">
      <w:pPr>
        <w:spacing w:after="0"/>
        <w:rPr>
          <w:rFonts w:ascii="Arial" w:hAnsi="Arial" w:cs="Arial"/>
          <w:sz w:val="24"/>
        </w:rPr>
      </w:pPr>
      <w:r w:rsidRPr="008642BA">
        <w:rPr>
          <w:rFonts w:ascii="Arial" w:hAnsi="Arial" w:cs="Arial"/>
          <w:sz w:val="24"/>
        </w:rPr>
        <w:t>Appendix 1 Accounts</w:t>
      </w:r>
      <w:r w:rsidR="00BA5A7B" w:rsidRPr="008642BA">
        <w:rPr>
          <w:rFonts w:ascii="Arial" w:hAnsi="Arial" w:cs="Arial"/>
          <w:sz w:val="24"/>
        </w:rPr>
        <w:t xml:space="preserve"> for previous month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843"/>
        <w:gridCol w:w="1559"/>
        <w:gridCol w:w="2977"/>
      </w:tblGrid>
      <w:tr w:rsidR="00005BE5" w:rsidRPr="008642BA" w14:paraId="407ECE51" w14:textId="77777777" w:rsidTr="00A53805">
        <w:tc>
          <w:tcPr>
            <w:tcW w:w="2126" w:type="dxa"/>
          </w:tcPr>
          <w:p w14:paraId="3BC25A5D" w14:textId="77777777" w:rsidR="00005BE5" w:rsidRPr="008642BA" w:rsidRDefault="00005BE5" w:rsidP="00A53805">
            <w:pPr>
              <w:spacing w:after="0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 w:rsidRPr="008642BA"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 xml:space="preserve">Current </w:t>
            </w:r>
            <w:r w:rsidRPr="008642BA">
              <w:rPr>
                <w:rFonts w:ascii="Arial" w:eastAsia="Times New Roman" w:hAnsi="Arial" w:cs="Arial"/>
                <w:sz w:val="20"/>
                <w:szCs w:val="28"/>
                <w:lang w:eastAsia="en-GB"/>
              </w:rPr>
              <w:t>a/c 01 Jun</w:t>
            </w:r>
          </w:p>
        </w:tc>
        <w:tc>
          <w:tcPr>
            <w:tcW w:w="1843" w:type="dxa"/>
          </w:tcPr>
          <w:p w14:paraId="2A117EC6" w14:textId="77777777" w:rsidR="00005BE5" w:rsidRPr="008642BA" w:rsidRDefault="00005BE5" w:rsidP="00A53805">
            <w:pPr>
              <w:spacing w:after="0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proofErr w:type="gramStart"/>
            <w:r w:rsidRPr="008642BA"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£  15,661.76</w:t>
            </w:r>
            <w:proofErr w:type="gramEnd"/>
          </w:p>
        </w:tc>
        <w:tc>
          <w:tcPr>
            <w:tcW w:w="1559" w:type="dxa"/>
          </w:tcPr>
          <w:p w14:paraId="7C39355D" w14:textId="77777777" w:rsidR="00005BE5" w:rsidRPr="008642BA" w:rsidRDefault="00005BE5" w:rsidP="00A53805">
            <w:pPr>
              <w:spacing w:after="0"/>
              <w:rPr>
                <w:rFonts w:ascii="Arial" w:eastAsia="Times New Roman" w:hAnsi="Arial" w:cs="Arial"/>
                <w:sz w:val="21"/>
                <w:lang w:eastAsia="en-GB"/>
              </w:rPr>
            </w:pPr>
            <w:r w:rsidRPr="008642BA">
              <w:rPr>
                <w:rFonts w:ascii="Arial" w:eastAsia="Times New Roman" w:hAnsi="Arial" w:cs="Arial"/>
                <w:sz w:val="21"/>
                <w:lang w:eastAsia="en-GB"/>
              </w:rPr>
              <w:t>Reserve a/cs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9C11CE8" w14:textId="77777777" w:rsidR="00005BE5" w:rsidRPr="008642BA" w:rsidRDefault="00005BE5" w:rsidP="00A53805">
            <w:pPr>
              <w:spacing w:after="0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 w:rsidRPr="008642BA"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£ 24,409 &amp; 1,956</w:t>
            </w:r>
          </w:p>
        </w:tc>
      </w:tr>
      <w:tr w:rsidR="00005BE5" w:rsidRPr="008642BA" w14:paraId="459C7A8A" w14:textId="77777777" w:rsidTr="00A53805">
        <w:tc>
          <w:tcPr>
            <w:tcW w:w="2126" w:type="dxa"/>
          </w:tcPr>
          <w:p w14:paraId="5BBDD1B1" w14:textId="77777777" w:rsidR="00005BE5" w:rsidRPr="008642BA" w:rsidRDefault="00005BE5" w:rsidP="00A53805">
            <w:pPr>
              <w:spacing w:after="0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 w:rsidRPr="008642BA"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Cashbook:</w:t>
            </w:r>
          </w:p>
        </w:tc>
        <w:tc>
          <w:tcPr>
            <w:tcW w:w="1843" w:type="dxa"/>
          </w:tcPr>
          <w:p w14:paraId="1C224C18" w14:textId="77777777" w:rsidR="00005BE5" w:rsidRPr="008642BA" w:rsidRDefault="00005BE5" w:rsidP="00A53805">
            <w:pPr>
              <w:spacing w:after="0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proofErr w:type="gramStart"/>
            <w:r w:rsidRPr="008642BA"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£  15,661.76</w:t>
            </w:r>
            <w:proofErr w:type="gramEnd"/>
          </w:p>
        </w:tc>
        <w:tc>
          <w:tcPr>
            <w:tcW w:w="1559" w:type="dxa"/>
          </w:tcPr>
          <w:p w14:paraId="6ACDF18F" w14:textId="77777777" w:rsidR="00005BE5" w:rsidRPr="008642BA" w:rsidRDefault="00005BE5" w:rsidP="00A53805">
            <w:pPr>
              <w:spacing w:after="0"/>
              <w:rPr>
                <w:rFonts w:ascii="Arial" w:eastAsia="Times New Roman" w:hAnsi="Arial" w:cs="Arial"/>
                <w:sz w:val="21"/>
                <w:lang w:eastAsia="en-GB"/>
              </w:rPr>
            </w:pPr>
            <w:r w:rsidRPr="008642BA">
              <w:rPr>
                <w:rFonts w:ascii="Arial" w:eastAsia="Times New Roman" w:hAnsi="Arial" w:cs="Arial"/>
                <w:sz w:val="21"/>
                <w:lang w:eastAsia="en-GB"/>
              </w:rPr>
              <w:t xml:space="preserve">Income: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9B8E7AB" w14:textId="77777777" w:rsidR="00005BE5" w:rsidRPr="008642BA" w:rsidRDefault="00005BE5" w:rsidP="00A5380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642BA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 xml:space="preserve"> 42.49 &amp; 1.51</w:t>
            </w:r>
          </w:p>
        </w:tc>
      </w:tr>
    </w:tbl>
    <w:p w14:paraId="7B771914" w14:textId="77777777" w:rsidR="003B4339" w:rsidRPr="008642BA" w:rsidRDefault="003B4339" w:rsidP="00831DB7">
      <w:pPr>
        <w:tabs>
          <w:tab w:val="left" w:pos="6285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230A0AF4" w14:textId="77777777" w:rsidR="00E46FCD" w:rsidRPr="008642BA" w:rsidRDefault="004E4118" w:rsidP="004E4118">
      <w:pPr>
        <w:spacing w:after="0"/>
        <w:rPr>
          <w:rFonts w:ascii="Arial" w:hAnsi="Arial" w:cs="Arial"/>
          <w:sz w:val="24"/>
        </w:rPr>
      </w:pPr>
      <w:r w:rsidRPr="008642BA">
        <w:rPr>
          <w:rFonts w:ascii="Arial" w:hAnsi="Arial" w:cs="Arial"/>
          <w:sz w:val="24"/>
        </w:rPr>
        <w:t>Appendix 2 Payments</w:t>
      </w:r>
    </w:p>
    <w:tbl>
      <w:tblPr>
        <w:tblpPr w:leftFromText="180" w:rightFromText="180" w:vertAnchor="text" w:horzAnchor="margin" w:tblpX="222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1418"/>
        <w:gridCol w:w="2551"/>
      </w:tblGrid>
      <w:tr w:rsidR="00005BE5" w:rsidRPr="008642BA" w14:paraId="4EBB0E60" w14:textId="77777777" w:rsidTr="00A53805">
        <w:trPr>
          <w:trHeight w:val="368"/>
        </w:trPr>
        <w:tc>
          <w:tcPr>
            <w:tcW w:w="4644" w:type="dxa"/>
          </w:tcPr>
          <w:p w14:paraId="5CB6CA05" w14:textId="77777777" w:rsidR="00005BE5" w:rsidRPr="008642BA" w:rsidRDefault="00005BE5" w:rsidP="00A53805">
            <w:pPr>
              <w:pStyle w:val="NormalWeb"/>
              <w:rPr>
                <w:rFonts w:ascii="Arial" w:hAnsi="Arial" w:cs="Arial"/>
                <w:sz w:val="20"/>
              </w:rPr>
            </w:pPr>
            <w:r w:rsidRPr="008642BA">
              <w:rPr>
                <w:rFonts w:ascii="Arial" w:hAnsi="Arial" w:cs="Arial"/>
                <w:sz w:val="20"/>
              </w:rPr>
              <w:t xml:space="preserve">Clerk June </w:t>
            </w:r>
          </w:p>
        </w:tc>
        <w:tc>
          <w:tcPr>
            <w:tcW w:w="1418" w:type="dxa"/>
          </w:tcPr>
          <w:p w14:paraId="6B710AA4" w14:textId="77777777" w:rsidR="00005BE5" w:rsidRPr="008642BA" w:rsidRDefault="00005BE5" w:rsidP="00A5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 w:rsidRPr="008642BA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£     10.30</w:t>
            </w:r>
          </w:p>
        </w:tc>
        <w:tc>
          <w:tcPr>
            <w:tcW w:w="2551" w:type="dxa"/>
          </w:tcPr>
          <w:p w14:paraId="6AB22179" w14:textId="77777777" w:rsidR="00005BE5" w:rsidRPr="008642BA" w:rsidRDefault="00005BE5" w:rsidP="00A53805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642BA">
              <w:rPr>
                <w:rFonts w:ascii="Arial" w:eastAsia="Times New Roman" w:hAnsi="Arial" w:cs="Arial"/>
                <w:sz w:val="20"/>
                <w:lang w:eastAsia="en-GB"/>
              </w:rPr>
              <w:t>LGA 1972 s 111</w:t>
            </w:r>
          </w:p>
        </w:tc>
      </w:tr>
      <w:tr w:rsidR="00005BE5" w:rsidRPr="008642BA" w14:paraId="5723C8CF" w14:textId="77777777" w:rsidTr="00A53805">
        <w:trPr>
          <w:trHeight w:val="368"/>
        </w:trPr>
        <w:tc>
          <w:tcPr>
            <w:tcW w:w="4644" w:type="dxa"/>
          </w:tcPr>
          <w:p w14:paraId="79235688" w14:textId="5DE46C0B" w:rsidR="00005BE5" w:rsidRPr="008642BA" w:rsidRDefault="00005BE5" w:rsidP="00A53805">
            <w:pPr>
              <w:pStyle w:val="NormalWeb"/>
              <w:rPr>
                <w:rFonts w:ascii="Arial" w:hAnsi="Arial" w:cs="Arial"/>
                <w:sz w:val="20"/>
              </w:rPr>
            </w:pPr>
            <w:proofErr w:type="gramStart"/>
            <w:r w:rsidRPr="008642BA">
              <w:rPr>
                <w:rFonts w:ascii="Arial" w:hAnsi="Arial" w:cs="Arial"/>
                <w:sz w:val="20"/>
              </w:rPr>
              <w:t>Clerk</w:t>
            </w:r>
            <w:proofErr w:type="gramEnd"/>
            <w:r w:rsidRPr="008642BA">
              <w:rPr>
                <w:rFonts w:ascii="Arial" w:hAnsi="Arial" w:cs="Arial"/>
                <w:sz w:val="20"/>
              </w:rPr>
              <w:t xml:space="preserve"> pay </w:t>
            </w:r>
            <w:r w:rsidRPr="008642BA">
              <w:rPr>
                <w:rFonts w:ascii="Arial" w:hAnsi="Arial" w:cs="Arial"/>
                <w:sz w:val="20"/>
              </w:rPr>
              <w:t>June</w:t>
            </w:r>
            <w:r w:rsidRPr="008642BA">
              <w:rPr>
                <w:rFonts w:ascii="Arial" w:hAnsi="Arial" w:cs="Arial"/>
                <w:sz w:val="20"/>
              </w:rPr>
              <w:t xml:space="preserve"> estimate</w:t>
            </w:r>
          </w:p>
        </w:tc>
        <w:tc>
          <w:tcPr>
            <w:tcW w:w="1418" w:type="dxa"/>
          </w:tcPr>
          <w:p w14:paraId="5BBBA18E" w14:textId="77777777" w:rsidR="00005BE5" w:rsidRPr="008642BA" w:rsidRDefault="00005BE5" w:rsidP="00A5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 w:rsidRPr="008642BA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£      515.70</w:t>
            </w:r>
          </w:p>
        </w:tc>
        <w:tc>
          <w:tcPr>
            <w:tcW w:w="2551" w:type="dxa"/>
          </w:tcPr>
          <w:p w14:paraId="4831B20E" w14:textId="77777777" w:rsidR="00005BE5" w:rsidRPr="008642BA" w:rsidRDefault="00005BE5" w:rsidP="00A53805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642BA">
              <w:rPr>
                <w:rFonts w:ascii="Arial" w:eastAsia="Times New Roman" w:hAnsi="Arial" w:cs="Arial"/>
                <w:sz w:val="20"/>
                <w:lang w:eastAsia="en-GB"/>
              </w:rPr>
              <w:t>LGA 1972 s 111</w:t>
            </w:r>
          </w:p>
          <w:p w14:paraId="3588AB63" w14:textId="77777777" w:rsidR="00005BE5" w:rsidRPr="008642BA" w:rsidRDefault="00005BE5" w:rsidP="00A53805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</w:p>
        </w:tc>
      </w:tr>
      <w:tr w:rsidR="00005BE5" w:rsidRPr="008642BA" w14:paraId="2B41B95C" w14:textId="77777777" w:rsidTr="00A53805">
        <w:trPr>
          <w:trHeight w:val="368"/>
        </w:trPr>
        <w:tc>
          <w:tcPr>
            <w:tcW w:w="4644" w:type="dxa"/>
          </w:tcPr>
          <w:p w14:paraId="12DB90DB" w14:textId="77777777" w:rsidR="00005BE5" w:rsidRPr="008642BA" w:rsidRDefault="00005BE5" w:rsidP="00A53805">
            <w:pPr>
              <w:pStyle w:val="NormalWeb"/>
              <w:rPr>
                <w:rFonts w:ascii="Arial" w:hAnsi="Arial" w:cs="Arial"/>
                <w:sz w:val="20"/>
              </w:rPr>
            </w:pPr>
            <w:r w:rsidRPr="008642BA">
              <w:rPr>
                <w:rFonts w:ascii="Arial" w:hAnsi="Arial" w:cs="Arial"/>
                <w:sz w:val="20"/>
              </w:rPr>
              <w:t xml:space="preserve">St Marks mowing </w:t>
            </w:r>
          </w:p>
        </w:tc>
        <w:tc>
          <w:tcPr>
            <w:tcW w:w="1418" w:type="dxa"/>
          </w:tcPr>
          <w:p w14:paraId="0C50EB5E" w14:textId="77777777" w:rsidR="00005BE5" w:rsidRPr="008642BA" w:rsidRDefault="00005BE5" w:rsidP="00A5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 w:rsidRPr="008642BA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£      300.00</w:t>
            </w:r>
          </w:p>
        </w:tc>
        <w:tc>
          <w:tcPr>
            <w:tcW w:w="2551" w:type="dxa"/>
          </w:tcPr>
          <w:p w14:paraId="17622568" w14:textId="77777777" w:rsidR="00005BE5" w:rsidRPr="008642BA" w:rsidRDefault="00005BE5" w:rsidP="00A53805">
            <w:pPr>
              <w:spacing w:after="0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642BA">
              <w:rPr>
                <w:rFonts w:ascii="Arial" w:eastAsia="Times New Roman" w:hAnsi="Arial" w:cs="Arial"/>
                <w:sz w:val="20"/>
                <w:lang w:eastAsia="en-GB"/>
              </w:rPr>
              <w:t>LGA 1972 s 111</w:t>
            </w:r>
          </w:p>
        </w:tc>
      </w:tr>
    </w:tbl>
    <w:p w14:paraId="11A8BE9E" w14:textId="77777777" w:rsidR="00236F79" w:rsidRPr="008642BA" w:rsidRDefault="00236F79" w:rsidP="00157BBB">
      <w:pPr>
        <w:spacing w:after="0"/>
        <w:rPr>
          <w:rFonts w:ascii="Arial" w:hAnsi="Arial" w:cs="Arial"/>
          <w:sz w:val="24"/>
        </w:rPr>
      </w:pPr>
    </w:p>
    <w:p w14:paraId="04C44C2D" w14:textId="77777777" w:rsidR="00827217" w:rsidRPr="008642BA" w:rsidRDefault="00827217" w:rsidP="00827217">
      <w:pPr>
        <w:spacing w:after="0"/>
        <w:rPr>
          <w:rFonts w:ascii="Arial" w:hAnsi="Arial" w:cs="Arial"/>
          <w:sz w:val="24"/>
        </w:rPr>
      </w:pPr>
      <w:r w:rsidRPr="008642BA">
        <w:rPr>
          <w:rFonts w:ascii="Arial" w:hAnsi="Arial" w:cs="Arial"/>
          <w:sz w:val="24"/>
        </w:rPr>
        <w:t xml:space="preserve">Appendix 3 Planning applications. </w:t>
      </w:r>
    </w:p>
    <w:p w14:paraId="79AB037B" w14:textId="77777777" w:rsidR="00827217" w:rsidRPr="008642BA" w:rsidRDefault="00827217" w:rsidP="00827217">
      <w:pPr>
        <w:spacing w:after="0"/>
        <w:rPr>
          <w:rFonts w:ascii="Arial" w:hAnsi="Arial" w:cs="Arial"/>
          <w:sz w:val="18"/>
          <w:szCs w:val="21"/>
        </w:rPr>
      </w:pPr>
      <w:r w:rsidRPr="008642BA">
        <w:rPr>
          <w:rFonts w:ascii="Arial" w:hAnsi="Arial" w:cs="Arial"/>
          <w:sz w:val="18"/>
        </w:rPr>
        <w:t>[</w:t>
      </w:r>
      <w:r w:rsidRPr="008642BA">
        <w:rPr>
          <w:rFonts w:ascii="Arial" w:hAnsi="Arial" w:cs="Arial"/>
          <w:sz w:val="18"/>
          <w:szCs w:val="21"/>
        </w:rPr>
        <w:t>PC Parish Council; PWG Planning Working Group, CW&amp;C Cheshire West]</w:t>
      </w:r>
    </w:p>
    <w:p w14:paraId="30B17B2C" w14:textId="77777777" w:rsidR="00827217" w:rsidRPr="008642BA" w:rsidRDefault="00827217" w:rsidP="00827217">
      <w:pP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GB"/>
        </w:rPr>
      </w:pPr>
      <w:bookmarkStart w:id="0" w:name="_Hlk858311"/>
      <w:r w:rsidRPr="008642B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GB"/>
        </w:rPr>
        <w:t xml:space="preserve">FOR PC CONSULTEE comment, or noting:   </w:t>
      </w:r>
    </w:p>
    <w:p w14:paraId="7F8E49CA" w14:textId="5672CDF3" w:rsidR="00005BE5" w:rsidRPr="008642BA" w:rsidRDefault="00005BE5" w:rsidP="00005BE5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8642BA">
        <w:rPr>
          <w:rFonts w:ascii="Arial" w:hAnsi="Arial" w:cs="Arial"/>
          <w:b/>
          <w:bCs/>
          <w:color w:val="000000"/>
          <w:shd w:val="clear" w:color="auto" w:fill="FFFFFF"/>
        </w:rPr>
        <w:t xml:space="preserve">26/01407/LDC - </w:t>
      </w:r>
      <w:r w:rsidRPr="008642BA">
        <w:rPr>
          <w:rFonts w:ascii="Arial" w:hAnsi="Arial" w:cs="Arial"/>
          <w:color w:val="000000"/>
          <w:shd w:val="clear" w:color="auto" w:fill="FFFFFF"/>
        </w:rPr>
        <w:t xml:space="preserve">Range Head Farm, </w:t>
      </w:r>
      <w:proofErr w:type="spellStart"/>
      <w:r w:rsidRPr="008642BA">
        <w:rPr>
          <w:rFonts w:ascii="Arial" w:hAnsi="Arial" w:cs="Arial"/>
          <w:color w:val="000000"/>
          <w:shd w:val="clear" w:color="auto" w:fill="FFFFFF"/>
        </w:rPr>
        <w:t>Reedgate</w:t>
      </w:r>
      <w:proofErr w:type="spellEnd"/>
      <w:r w:rsidRPr="008642BA">
        <w:rPr>
          <w:rFonts w:ascii="Arial" w:hAnsi="Arial" w:cs="Arial"/>
          <w:color w:val="000000"/>
          <w:shd w:val="clear" w:color="auto" w:fill="FFFFFF"/>
        </w:rPr>
        <w:t xml:space="preserve"> Lane, CW9 6NT - Lawful development certificate to continue use of garden land.</w:t>
      </w:r>
      <w:r w:rsidRPr="008642BA">
        <w:rPr>
          <w:rFonts w:ascii="Arial" w:hAnsi="Arial" w:cs="Arial"/>
          <w:b/>
          <w:bCs/>
          <w:color w:val="000000"/>
          <w:shd w:val="clear" w:color="auto" w:fill="FFFFFF"/>
        </w:rPr>
        <w:t xml:space="preserve"> – Deadline 25</w:t>
      </w:r>
      <w:r w:rsidRPr="008642BA">
        <w:rPr>
          <w:rFonts w:ascii="Arial" w:hAnsi="Arial" w:cs="Arial"/>
          <w:b/>
          <w:bCs/>
          <w:color w:val="000000"/>
          <w:shd w:val="clear" w:color="auto" w:fill="FFFFFF"/>
          <w:vertAlign w:val="superscript"/>
        </w:rPr>
        <w:t>th</w:t>
      </w:r>
      <w:r w:rsidRPr="008642BA">
        <w:rPr>
          <w:rFonts w:ascii="Arial" w:hAnsi="Arial" w:cs="Arial"/>
          <w:b/>
          <w:bCs/>
          <w:color w:val="000000"/>
          <w:shd w:val="clear" w:color="auto" w:fill="FFFFFF"/>
        </w:rPr>
        <w:t xml:space="preserve"> June</w:t>
      </w:r>
      <w:r w:rsidR="00C5463E" w:rsidRPr="008642BA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C5463E" w:rsidRPr="008642BA">
        <w:rPr>
          <w:rFonts w:ascii="Arial" w:hAnsi="Arial" w:cs="Arial"/>
          <w:b/>
          <w:bCs/>
          <w:color w:val="000000"/>
          <w:shd w:val="clear" w:color="auto" w:fill="FFFFFF"/>
        </w:rPr>
        <w:t>APC comment</w:t>
      </w:r>
      <w:r w:rsidR="00C5463E" w:rsidRPr="008642BA">
        <w:rPr>
          <w:rFonts w:ascii="Arial" w:hAnsi="Arial" w:cs="Arial"/>
          <w:b/>
          <w:bCs/>
          <w:color w:val="000000"/>
          <w:shd w:val="clear" w:color="auto" w:fill="FFFFFF"/>
        </w:rPr>
        <w:t xml:space="preserve"> – OBJECT on the </w:t>
      </w:r>
      <w:r w:rsidR="009F5D5B" w:rsidRPr="008642BA">
        <w:rPr>
          <w:rFonts w:ascii="Arial" w:hAnsi="Arial" w:cs="Arial"/>
          <w:b/>
          <w:bCs/>
          <w:color w:val="000000"/>
          <w:shd w:val="clear" w:color="auto" w:fill="FFFFFF"/>
        </w:rPr>
        <w:t xml:space="preserve">grounds that </w:t>
      </w:r>
      <w:r w:rsidR="00C5463E" w:rsidRPr="008642BA">
        <w:rPr>
          <w:rFonts w:ascii="Arial" w:hAnsi="Arial" w:cs="Arial"/>
          <w:b/>
          <w:bCs/>
          <w:color w:val="000000"/>
          <w:shd w:val="clear" w:color="auto" w:fill="FFFFFF"/>
        </w:rPr>
        <w:t xml:space="preserve">the </w:t>
      </w:r>
      <w:r w:rsidR="009F5D5B" w:rsidRPr="008642BA">
        <w:rPr>
          <w:rFonts w:ascii="Arial" w:hAnsi="Arial" w:cs="Arial"/>
          <w:b/>
          <w:bCs/>
          <w:color w:val="000000"/>
          <w:shd w:val="clear" w:color="auto" w:fill="FFFFFF"/>
        </w:rPr>
        <w:t>land has been agricultural and unlawful development of a tennis court does not constitute use of garden land.</w:t>
      </w:r>
    </w:p>
    <w:p w14:paraId="10B1BDDA" w14:textId="6826BCF4" w:rsidR="00005BE5" w:rsidRPr="008642BA" w:rsidRDefault="00005BE5" w:rsidP="00005BE5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8642BA">
        <w:rPr>
          <w:rFonts w:ascii="Arial" w:hAnsi="Arial" w:cs="Arial"/>
          <w:b/>
          <w:bCs/>
          <w:color w:val="000000"/>
          <w:shd w:val="clear" w:color="auto" w:fill="FFFFFF"/>
        </w:rPr>
        <w:t xml:space="preserve">26/01459/PIP - </w:t>
      </w:r>
      <w:r w:rsidRPr="008642BA">
        <w:rPr>
          <w:rFonts w:ascii="Arial" w:hAnsi="Arial" w:cs="Arial"/>
          <w:color w:val="000000"/>
          <w:shd w:val="clear" w:color="auto" w:fill="FFFFFF"/>
        </w:rPr>
        <w:t xml:space="preserve">Land </w:t>
      </w:r>
      <w:proofErr w:type="gramStart"/>
      <w:r w:rsidRPr="008642BA">
        <w:rPr>
          <w:rFonts w:ascii="Arial" w:hAnsi="Arial" w:cs="Arial"/>
          <w:color w:val="000000"/>
          <w:shd w:val="clear" w:color="auto" w:fill="FFFFFF"/>
        </w:rPr>
        <w:t>At</w:t>
      </w:r>
      <w:proofErr w:type="gramEnd"/>
      <w:r w:rsidRPr="008642BA">
        <w:rPr>
          <w:rFonts w:ascii="Arial" w:hAnsi="Arial" w:cs="Arial"/>
          <w:color w:val="000000"/>
          <w:shd w:val="clear" w:color="auto" w:fill="FFFFFF"/>
        </w:rPr>
        <w:t xml:space="preserve"> School Lane – 5 dwellings.</w:t>
      </w:r>
      <w:r w:rsidRPr="008642BA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C5463E" w:rsidRPr="008642BA">
        <w:rPr>
          <w:rFonts w:ascii="Arial" w:hAnsi="Arial" w:cs="Arial"/>
          <w:b/>
          <w:bCs/>
          <w:color w:val="000000"/>
          <w:shd w:val="clear" w:color="auto" w:fill="FFFFFF"/>
        </w:rPr>
        <w:t>APC comment- OBJECT on the grounds that the land is greenbelt</w:t>
      </w:r>
    </w:p>
    <w:p w14:paraId="0ADABED1" w14:textId="74A8308B" w:rsidR="00005BE5" w:rsidRPr="008642BA" w:rsidRDefault="00005BE5" w:rsidP="00827217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8642BA">
        <w:rPr>
          <w:rFonts w:ascii="Arial" w:hAnsi="Arial" w:cs="Arial"/>
          <w:b/>
          <w:bCs/>
          <w:color w:val="000000"/>
          <w:shd w:val="clear" w:color="auto" w:fill="FFFFFF"/>
        </w:rPr>
        <w:t xml:space="preserve">26/00256/FUL – </w:t>
      </w:r>
      <w:r w:rsidRPr="008642BA">
        <w:rPr>
          <w:rFonts w:ascii="Arial" w:hAnsi="Arial" w:cs="Arial"/>
          <w:color w:val="000000"/>
          <w:shd w:val="clear" w:color="auto" w:fill="FFFFFF"/>
        </w:rPr>
        <w:t>Ivy House, Northwich Rd, WA4 4PN – Single storey rear extension –</w:t>
      </w:r>
      <w:r w:rsidRPr="008642BA">
        <w:rPr>
          <w:rFonts w:ascii="Arial" w:hAnsi="Arial" w:cs="Arial"/>
          <w:b/>
          <w:bCs/>
          <w:color w:val="000000"/>
          <w:shd w:val="clear" w:color="auto" w:fill="FFFFFF"/>
        </w:rPr>
        <w:t xml:space="preserve"> Deadline 24</w:t>
      </w:r>
      <w:r w:rsidRPr="008642BA">
        <w:rPr>
          <w:rFonts w:ascii="Arial" w:hAnsi="Arial" w:cs="Arial"/>
          <w:b/>
          <w:bCs/>
          <w:color w:val="000000"/>
          <w:shd w:val="clear" w:color="auto" w:fill="FFFFFF"/>
          <w:vertAlign w:val="superscript"/>
        </w:rPr>
        <w:t>th</w:t>
      </w:r>
      <w:r w:rsidRPr="008642BA">
        <w:rPr>
          <w:rFonts w:ascii="Arial" w:hAnsi="Arial" w:cs="Arial"/>
          <w:b/>
          <w:bCs/>
          <w:color w:val="000000"/>
          <w:shd w:val="clear" w:color="auto" w:fill="FFFFFF"/>
        </w:rPr>
        <w:t xml:space="preserve"> June</w:t>
      </w:r>
      <w:r w:rsidR="00C5463E" w:rsidRPr="008642BA">
        <w:rPr>
          <w:rFonts w:ascii="Arial" w:hAnsi="Arial" w:cs="Arial"/>
          <w:b/>
          <w:bCs/>
          <w:color w:val="000000"/>
          <w:shd w:val="clear" w:color="auto" w:fill="FFFFFF"/>
        </w:rPr>
        <w:t xml:space="preserve"> - </w:t>
      </w:r>
      <w:r w:rsidR="00C5463E" w:rsidRPr="008642BA">
        <w:rPr>
          <w:rFonts w:ascii="Arial" w:hAnsi="Arial" w:cs="Arial"/>
          <w:b/>
          <w:bCs/>
          <w:color w:val="000000"/>
          <w:shd w:val="clear" w:color="auto" w:fill="FFFFFF"/>
        </w:rPr>
        <w:t xml:space="preserve">APC </w:t>
      </w:r>
      <w:r w:rsidR="00C5463E" w:rsidRPr="008642BA">
        <w:rPr>
          <w:rFonts w:ascii="Arial" w:hAnsi="Arial" w:cs="Arial"/>
          <w:b/>
          <w:bCs/>
          <w:color w:val="000000"/>
          <w:shd w:val="clear" w:color="auto" w:fill="FFFFFF"/>
        </w:rPr>
        <w:t xml:space="preserve">no </w:t>
      </w:r>
      <w:r w:rsidR="00C5463E" w:rsidRPr="008642BA">
        <w:rPr>
          <w:rFonts w:ascii="Arial" w:hAnsi="Arial" w:cs="Arial"/>
          <w:b/>
          <w:bCs/>
          <w:color w:val="000000"/>
          <w:shd w:val="clear" w:color="auto" w:fill="FFFFFF"/>
        </w:rPr>
        <w:t>comment</w:t>
      </w:r>
    </w:p>
    <w:p w14:paraId="5B171CBD" w14:textId="1F11D9BC" w:rsidR="00827217" w:rsidRPr="008642BA" w:rsidRDefault="00827217" w:rsidP="00827217">
      <w:pPr>
        <w:rPr>
          <w:rFonts w:ascii="Arial" w:hAnsi="Arial" w:cs="Arial"/>
          <w:b/>
          <w:sz w:val="20"/>
          <w:szCs w:val="20"/>
          <w:u w:val="single"/>
        </w:rPr>
      </w:pPr>
      <w:r w:rsidRPr="008642BA">
        <w:rPr>
          <w:rFonts w:ascii="Arial" w:hAnsi="Arial" w:cs="Arial"/>
          <w:b/>
          <w:sz w:val="20"/>
          <w:szCs w:val="20"/>
          <w:u w:val="single"/>
        </w:rPr>
        <w:t xml:space="preserve">CWAC DECISIONS MADE (SINCE LAST MEETING): </w:t>
      </w:r>
    </w:p>
    <w:p w14:paraId="5E2C5246" w14:textId="0FE0A9AF" w:rsidR="00005BE5" w:rsidRPr="008642BA" w:rsidRDefault="00005BE5" w:rsidP="00827217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8642BA">
        <w:rPr>
          <w:rFonts w:ascii="Arial" w:hAnsi="Arial" w:cs="Arial"/>
          <w:b/>
          <w:bCs/>
          <w:color w:val="000000"/>
          <w:shd w:val="clear" w:color="auto" w:fill="FFFFFF"/>
        </w:rPr>
        <w:t xml:space="preserve">25/00163/FUL - </w:t>
      </w:r>
      <w:r w:rsidRPr="008642BA">
        <w:rPr>
          <w:rFonts w:ascii="Arial" w:hAnsi="Arial" w:cs="Arial"/>
          <w:color w:val="000000"/>
          <w:shd w:val="clear" w:color="auto" w:fill="FFFFFF"/>
        </w:rPr>
        <w:t>Land Off Arley Road - Proposed replacement agricultural buildings</w:t>
      </w:r>
      <w:r w:rsidRPr="008642BA">
        <w:rPr>
          <w:rFonts w:ascii="Arial" w:hAnsi="Arial" w:cs="Arial"/>
          <w:b/>
          <w:bCs/>
          <w:color w:val="000000"/>
          <w:shd w:val="clear" w:color="auto" w:fill="FFFFFF"/>
        </w:rPr>
        <w:t xml:space="preserve"> – CWAC Approved</w:t>
      </w:r>
    </w:p>
    <w:p w14:paraId="5C493553" w14:textId="77777777" w:rsidR="00827217" w:rsidRPr="000345C2" w:rsidRDefault="00827217" w:rsidP="00827217">
      <w:pPr>
        <w:rPr>
          <w:rFonts w:ascii="Arial" w:hAnsi="Arial" w:cs="Arial"/>
          <w:b/>
          <w:sz w:val="20"/>
          <w:szCs w:val="20"/>
          <w:u w:val="single"/>
        </w:rPr>
      </w:pPr>
      <w:r w:rsidRPr="008642BA">
        <w:rPr>
          <w:rFonts w:ascii="Arial" w:hAnsi="Arial" w:cs="Arial"/>
          <w:b/>
          <w:sz w:val="20"/>
          <w:szCs w:val="20"/>
          <w:u w:val="single"/>
        </w:rPr>
        <w:t xml:space="preserve">AWAIT CWAC DECISION: </w:t>
      </w:r>
      <w:bookmarkEnd w:id="0"/>
      <w:r w:rsidRPr="008642BA">
        <w:rPr>
          <w:rFonts w:ascii="Arial" w:hAnsi="Arial" w:cs="Arial"/>
          <w:b/>
          <w:sz w:val="20"/>
          <w:szCs w:val="20"/>
          <w:u w:val="single"/>
        </w:rPr>
        <w:t>8</w:t>
      </w:r>
    </w:p>
    <w:p w14:paraId="3360857F" w14:textId="770E9057" w:rsidR="000B42CE" w:rsidRPr="003B4339" w:rsidRDefault="000B42CE" w:rsidP="00827217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sectPr w:rsidR="000B42CE" w:rsidRPr="003B4339" w:rsidSect="009160E5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40" w:right="1440" w:bottom="1440" w:left="1440" w:header="280" w:footer="708" w:gutter="0"/>
      <w:pgNumType w:start="8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1A0FD" w14:textId="77777777" w:rsidR="006A130F" w:rsidRDefault="006A130F" w:rsidP="00AB7F4D">
      <w:pPr>
        <w:spacing w:after="0" w:line="240" w:lineRule="auto"/>
      </w:pPr>
      <w:r>
        <w:separator/>
      </w:r>
    </w:p>
  </w:endnote>
  <w:endnote w:type="continuationSeparator" w:id="0">
    <w:p w14:paraId="6A12051C" w14:textId="77777777" w:rsidR="006A130F" w:rsidRDefault="006A130F" w:rsidP="00AB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20B0604020202020204"/>
    <w:charset w:val="00"/>
    <w:family w:val="swiss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46381051"/>
      <w:docPartObj>
        <w:docPartGallery w:val="Page Numbers (Bottom of Page)"/>
        <w:docPartUnique/>
      </w:docPartObj>
    </w:sdtPr>
    <w:sdtContent>
      <w:p w14:paraId="4EE8120A" w14:textId="77777777" w:rsidR="00CE7C15" w:rsidRDefault="00CE7C15" w:rsidP="009160E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346843268"/>
      <w:docPartObj>
        <w:docPartGallery w:val="Page Numbers (Bottom of Page)"/>
        <w:docPartUnique/>
      </w:docPartObj>
    </w:sdtPr>
    <w:sdtContent>
      <w:p w14:paraId="3808FB00" w14:textId="77777777" w:rsidR="00CE7C15" w:rsidRDefault="00CE7C15" w:rsidP="009160E5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674236693"/>
      <w:docPartObj>
        <w:docPartGallery w:val="Page Numbers (Bottom of Page)"/>
        <w:docPartUnique/>
      </w:docPartObj>
    </w:sdtPr>
    <w:sdtContent>
      <w:p w14:paraId="4B920205" w14:textId="77777777" w:rsidR="00CE7C15" w:rsidRDefault="00CE7C15" w:rsidP="009160E5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645D8C" w14:textId="77777777" w:rsidR="00CE7C15" w:rsidRDefault="00CE7C15" w:rsidP="00CE7C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75263841"/>
      <w:docPartObj>
        <w:docPartGallery w:val="Page Numbers (Bottom of Page)"/>
        <w:docPartUnique/>
      </w:docPartObj>
    </w:sdtPr>
    <w:sdtContent>
      <w:p w14:paraId="706E8627" w14:textId="77777777" w:rsidR="009160E5" w:rsidRDefault="009160E5" w:rsidP="009160E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852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ab/>
        </w:r>
        <w:r>
          <w:rPr>
            <w:rStyle w:val="PageNumber"/>
          </w:rPr>
          <w:tab/>
        </w:r>
      </w:p>
      <w:p w14:paraId="1803DD5A" w14:textId="15BF8C1A" w:rsidR="0021797A" w:rsidRDefault="00000000" w:rsidP="009160E5">
        <w:pPr>
          <w:pStyle w:val="Footer"/>
          <w:framePr w:wrap="none" w:vAnchor="text" w:hAnchor="margin" w:xAlign="right" w:y="1"/>
          <w:rPr>
            <w:rStyle w:val="PageNumber"/>
          </w:rPr>
        </w:pPr>
      </w:p>
    </w:sdtContent>
  </w:sdt>
  <w:p w14:paraId="674F78A5" w14:textId="315CB30F" w:rsidR="004107F0" w:rsidRPr="003D294E" w:rsidRDefault="009160E5" w:rsidP="004107F0">
    <w:pPr>
      <w:pStyle w:val="Footer"/>
      <w:ind w:right="360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21797A">
      <w:rPr>
        <w:rFonts w:ascii="Arial" w:hAnsi="Arial" w:cs="Arial"/>
      </w:rPr>
      <w:t>3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6546B" w14:textId="77777777" w:rsidR="006A130F" w:rsidRDefault="006A130F" w:rsidP="00AB7F4D">
      <w:pPr>
        <w:spacing w:after="0" w:line="240" w:lineRule="auto"/>
      </w:pPr>
      <w:r>
        <w:separator/>
      </w:r>
    </w:p>
  </w:footnote>
  <w:footnote w:type="continuationSeparator" w:id="0">
    <w:p w14:paraId="3261AD8D" w14:textId="77777777" w:rsidR="006A130F" w:rsidRDefault="006A130F" w:rsidP="00AB7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A648" w14:textId="77777777" w:rsidR="002C3D1B" w:rsidRDefault="00054B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3BAB66C" wp14:editId="4992C80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20385" cy="2458720"/>
              <wp:effectExtent l="0" t="0" r="0" b="0"/>
              <wp:wrapNone/>
              <wp:docPr id="1108527357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5620385" cy="24587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10C0A" w14:textId="77777777" w:rsidR="00054B6F" w:rsidRDefault="00054B6F" w:rsidP="00054B6F">
                          <w:pPr>
                            <w:jc w:val="center"/>
                            <w:rPr>
                              <w:rFonts w:cs="Calibri"/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AB66C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0;margin-top:0;width:442.55pt;height:193.6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" o:allowincell="f" filled="f" stroked="f">
              <v:stroke joinstyle="round"/>
              <v:path arrowok="t"/>
              <v:textbox>
                <w:txbxContent>
                  <w:p w14:paraId="1F110C0A" w14:textId="77777777" w:rsidR="00054B6F" w:rsidRDefault="00054B6F" w:rsidP="00054B6F">
                    <w:pPr>
                      <w:jc w:val="center"/>
                      <w:rPr>
                        <w:rFonts w:cs="Calibri"/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D277" w14:textId="77777777" w:rsidR="00325C47" w:rsidRPr="00AF6367" w:rsidRDefault="00CE7C15" w:rsidP="00AF6367">
    <w:pPr>
      <w:pStyle w:val="Header"/>
    </w:pPr>
    <w:r>
      <w:rPr>
        <w:noProof/>
      </w:rPr>
      <w:drawing>
        <wp:inline distT="0" distB="0" distL="0" distR="0" wp14:anchorId="538409C9" wp14:editId="24650403">
          <wp:extent cx="5727422" cy="977462"/>
          <wp:effectExtent l="0" t="0" r="635" b="635"/>
          <wp:docPr id="1167689253" name="Picture 1" descr="A comparison of a brick hous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689253" name="Picture 1" descr="A comparison of a brick hous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6336" cy="978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5C4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AA8"/>
    <w:multiLevelType w:val="multilevel"/>
    <w:tmpl w:val="887EC8E2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A9373D"/>
    <w:multiLevelType w:val="multilevel"/>
    <w:tmpl w:val="92041F06"/>
    <w:styleLink w:val="CurrentList12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4A7077D"/>
    <w:multiLevelType w:val="hybridMultilevel"/>
    <w:tmpl w:val="D356175C"/>
    <w:lvl w:ilvl="0" w:tplc="DD06EBF0">
      <w:start w:val="2"/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  <w:b/>
        <w:sz w:val="28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 w15:restartNumberingAfterBreak="0">
    <w:nsid w:val="1EBD5E82"/>
    <w:multiLevelType w:val="multilevel"/>
    <w:tmpl w:val="5824E9D4"/>
    <w:styleLink w:val="CurrentList7"/>
    <w:lvl w:ilvl="0">
      <w:start w:val="6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2A1A6503"/>
    <w:multiLevelType w:val="multilevel"/>
    <w:tmpl w:val="687CEF04"/>
    <w:styleLink w:val="CurrentList6"/>
    <w:lvl w:ilvl="0">
      <w:start w:val="4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D1A064B"/>
    <w:multiLevelType w:val="multilevel"/>
    <w:tmpl w:val="032635E8"/>
    <w:styleLink w:val="CurrentList3"/>
    <w:lvl w:ilvl="0">
      <w:start w:val="6"/>
      <w:numFmt w:val="decimal"/>
      <w:lvlText w:val="%1"/>
      <w:lvlJc w:val="left"/>
      <w:pPr>
        <w:ind w:left="380" w:hanging="380"/>
      </w:pPr>
      <w:rPr>
        <w:rFonts w:hint="default"/>
        <w:b/>
        <w:i/>
        <w:color w:val="C00000"/>
      </w:rPr>
    </w:lvl>
    <w:lvl w:ilvl="1">
      <w:start w:val="1"/>
      <w:numFmt w:val="none"/>
      <w:lvlText w:val="9.1"/>
      <w:lvlJc w:val="left"/>
      <w:pPr>
        <w:ind w:left="1080" w:hanging="720"/>
      </w:pPr>
      <w:rPr>
        <w:rFonts w:hint="default"/>
        <w:b w:val="0"/>
        <w:bCs/>
        <w:i w:val="0"/>
        <w:iCs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/>
        <w:color w:val="C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i/>
        <w:color w:val="C0000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i/>
        <w:color w:val="C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i/>
        <w:color w:val="C00000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i/>
        <w:color w:val="C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i/>
        <w:color w:val="C0000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i/>
        <w:color w:val="C00000"/>
      </w:rPr>
    </w:lvl>
  </w:abstractNum>
  <w:abstractNum w:abstractNumId="6" w15:restartNumberingAfterBreak="0">
    <w:nsid w:val="2D35005F"/>
    <w:multiLevelType w:val="multilevel"/>
    <w:tmpl w:val="15FA8662"/>
    <w:styleLink w:val="CurrentList9"/>
    <w:lvl w:ilvl="0">
      <w:start w:val="6"/>
      <w:numFmt w:val="decimal"/>
      <w:lvlText w:val="%1"/>
      <w:lvlJc w:val="left"/>
      <w:pPr>
        <w:ind w:left="380" w:hanging="380"/>
      </w:pPr>
      <w:rPr>
        <w:rFonts w:hint="default"/>
        <w:b w:val="0"/>
      </w:rPr>
    </w:lvl>
    <w:lvl w:ilvl="1">
      <w:start w:val="1"/>
      <w:numFmt w:val="none"/>
      <w:lvlText w:val="6.1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7" w15:restartNumberingAfterBreak="0">
    <w:nsid w:val="2D8800A2"/>
    <w:multiLevelType w:val="multilevel"/>
    <w:tmpl w:val="D47A09CC"/>
    <w:styleLink w:val="CurrentList5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30A43EA3"/>
    <w:multiLevelType w:val="multilevel"/>
    <w:tmpl w:val="864808A6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3C80BD2"/>
    <w:multiLevelType w:val="multilevel"/>
    <w:tmpl w:val="B56A5BE2"/>
    <w:styleLink w:val="CurrentList11"/>
    <w:lvl w:ilvl="0">
      <w:start w:val="8"/>
      <w:numFmt w:val="decimal"/>
      <w:lvlText w:val="%1"/>
      <w:lvlJc w:val="left"/>
      <w:pPr>
        <w:ind w:left="380" w:hanging="38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Calibri" w:hint="default"/>
        <w:b w:val="0"/>
      </w:rPr>
    </w:lvl>
  </w:abstractNum>
  <w:abstractNum w:abstractNumId="10" w15:restartNumberingAfterBreak="0">
    <w:nsid w:val="49BA2B4C"/>
    <w:multiLevelType w:val="multilevel"/>
    <w:tmpl w:val="2EA4D9FA"/>
    <w:styleLink w:val="CurrentList8"/>
    <w:lvl w:ilvl="0">
      <w:start w:val="6"/>
      <w:numFmt w:val="decimal"/>
      <w:lvlText w:val="%1"/>
      <w:lvlJc w:val="left"/>
      <w:pPr>
        <w:ind w:left="380" w:hanging="380"/>
      </w:pPr>
      <w:rPr>
        <w:rFonts w:hint="default"/>
        <w:b w:val="0"/>
      </w:rPr>
    </w:lvl>
    <w:lvl w:ilvl="1">
      <w:start w:val="1"/>
      <w:numFmt w:val="none"/>
      <w:lvlText w:val="7.1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11" w15:restartNumberingAfterBreak="0">
    <w:nsid w:val="4D8D5D06"/>
    <w:multiLevelType w:val="multilevel"/>
    <w:tmpl w:val="D7EE8786"/>
    <w:styleLink w:val="CurrentList2"/>
    <w:lvl w:ilvl="0">
      <w:start w:val="6"/>
      <w:numFmt w:val="decimal"/>
      <w:lvlText w:val="%1"/>
      <w:lvlJc w:val="left"/>
      <w:pPr>
        <w:ind w:left="380" w:hanging="380"/>
      </w:pPr>
      <w:rPr>
        <w:rFonts w:hint="default"/>
        <w:b/>
        <w:i/>
        <w:color w:val="C0000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  <w:bCs/>
        <w:i w:val="0"/>
        <w:iCs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/>
        <w:color w:val="C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i/>
        <w:color w:val="C0000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i/>
        <w:color w:val="C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i/>
        <w:color w:val="C00000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i/>
        <w:color w:val="C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i/>
        <w:color w:val="C0000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i/>
        <w:color w:val="C00000"/>
      </w:rPr>
    </w:lvl>
  </w:abstractNum>
  <w:abstractNum w:abstractNumId="12" w15:restartNumberingAfterBreak="0">
    <w:nsid w:val="512711E4"/>
    <w:multiLevelType w:val="multilevel"/>
    <w:tmpl w:val="687CEF04"/>
    <w:styleLink w:val="CurrentList4"/>
    <w:lvl w:ilvl="0">
      <w:start w:val="7"/>
      <w:numFmt w:val="decimal"/>
      <w:lvlText w:val="%1"/>
      <w:lvlJc w:val="left"/>
      <w:pPr>
        <w:ind w:left="380" w:hanging="3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13" w15:restartNumberingAfterBreak="0">
    <w:nsid w:val="572A3284"/>
    <w:multiLevelType w:val="multilevel"/>
    <w:tmpl w:val="C1BAB5E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0FC4F27"/>
    <w:multiLevelType w:val="multilevel"/>
    <w:tmpl w:val="0809001F"/>
    <w:styleLink w:val="CurrentList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5" w15:restartNumberingAfterBreak="0">
    <w:nsid w:val="7F8024D4"/>
    <w:multiLevelType w:val="multilevel"/>
    <w:tmpl w:val="B54246A6"/>
    <w:lvl w:ilvl="0">
      <w:start w:val="6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686786539">
    <w:abstractNumId w:val="13"/>
  </w:num>
  <w:num w:numId="2" w16cid:durableId="818376813">
    <w:abstractNumId w:val="0"/>
  </w:num>
  <w:num w:numId="3" w16cid:durableId="2121533352">
    <w:abstractNumId w:val="11"/>
  </w:num>
  <w:num w:numId="4" w16cid:durableId="495537290">
    <w:abstractNumId w:val="5"/>
  </w:num>
  <w:num w:numId="5" w16cid:durableId="422149030">
    <w:abstractNumId w:val="12"/>
  </w:num>
  <w:num w:numId="6" w16cid:durableId="1934243939">
    <w:abstractNumId w:val="7"/>
  </w:num>
  <w:num w:numId="7" w16cid:durableId="1594436950">
    <w:abstractNumId w:val="4"/>
  </w:num>
  <w:num w:numId="8" w16cid:durableId="1930002015">
    <w:abstractNumId w:val="3"/>
  </w:num>
  <w:num w:numId="9" w16cid:durableId="1257136125">
    <w:abstractNumId w:val="10"/>
  </w:num>
  <w:num w:numId="10" w16cid:durableId="1600063786">
    <w:abstractNumId w:val="6"/>
  </w:num>
  <w:num w:numId="11" w16cid:durableId="1465002557">
    <w:abstractNumId w:val="14"/>
  </w:num>
  <w:num w:numId="12" w16cid:durableId="640843147">
    <w:abstractNumId w:val="9"/>
  </w:num>
  <w:num w:numId="13" w16cid:durableId="1696425748">
    <w:abstractNumId w:val="1"/>
  </w:num>
  <w:num w:numId="14" w16cid:durableId="1601529230">
    <w:abstractNumId w:val="15"/>
  </w:num>
  <w:num w:numId="15" w16cid:durableId="243610375">
    <w:abstractNumId w:val="2"/>
  </w:num>
  <w:num w:numId="16" w16cid:durableId="554124351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76"/>
    <w:rsid w:val="00000384"/>
    <w:rsid w:val="000007F8"/>
    <w:rsid w:val="000009BA"/>
    <w:rsid w:val="000011DD"/>
    <w:rsid w:val="000017F7"/>
    <w:rsid w:val="00001C2E"/>
    <w:rsid w:val="000020F8"/>
    <w:rsid w:val="000024D4"/>
    <w:rsid w:val="0000267F"/>
    <w:rsid w:val="000026B4"/>
    <w:rsid w:val="00002835"/>
    <w:rsid w:val="00003491"/>
    <w:rsid w:val="00004A75"/>
    <w:rsid w:val="00004B27"/>
    <w:rsid w:val="00005411"/>
    <w:rsid w:val="00005510"/>
    <w:rsid w:val="0000559E"/>
    <w:rsid w:val="000056D4"/>
    <w:rsid w:val="00005BE5"/>
    <w:rsid w:val="00005EB9"/>
    <w:rsid w:val="00006436"/>
    <w:rsid w:val="00006C2C"/>
    <w:rsid w:val="00007EFE"/>
    <w:rsid w:val="00010C16"/>
    <w:rsid w:val="00011B93"/>
    <w:rsid w:val="000123AD"/>
    <w:rsid w:val="000132D9"/>
    <w:rsid w:val="00013908"/>
    <w:rsid w:val="00013EF1"/>
    <w:rsid w:val="0001457E"/>
    <w:rsid w:val="00015466"/>
    <w:rsid w:val="0001554A"/>
    <w:rsid w:val="000155BB"/>
    <w:rsid w:val="0001566F"/>
    <w:rsid w:val="00015BA6"/>
    <w:rsid w:val="00016AC8"/>
    <w:rsid w:val="00017288"/>
    <w:rsid w:val="00017E66"/>
    <w:rsid w:val="0002043F"/>
    <w:rsid w:val="0002062C"/>
    <w:rsid w:val="0002089F"/>
    <w:rsid w:val="000216F5"/>
    <w:rsid w:val="00021AC1"/>
    <w:rsid w:val="00021E96"/>
    <w:rsid w:val="000226A7"/>
    <w:rsid w:val="00023CF5"/>
    <w:rsid w:val="0002410A"/>
    <w:rsid w:val="00024F8D"/>
    <w:rsid w:val="0002726B"/>
    <w:rsid w:val="00027E0F"/>
    <w:rsid w:val="00027FAB"/>
    <w:rsid w:val="000302DC"/>
    <w:rsid w:val="00031103"/>
    <w:rsid w:val="00031445"/>
    <w:rsid w:val="00031820"/>
    <w:rsid w:val="000325FE"/>
    <w:rsid w:val="00032A30"/>
    <w:rsid w:val="00032EAC"/>
    <w:rsid w:val="00033BEC"/>
    <w:rsid w:val="00036853"/>
    <w:rsid w:val="00036AD1"/>
    <w:rsid w:val="000372FB"/>
    <w:rsid w:val="00037887"/>
    <w:rsid w:val="00037A21"/>
    <w:rsid w:val="00037DF3"/>
    <w:rsid w:val="00042852"/>
    <w:rsid w:val="00043C68"/>
    <w:rsid w:val="000445E0"/>
    <w:rsid w:val="00044CD5"/>
    <w:rsid w:val="00045808"/>
    <w:rsid w:val="000461B2"/>
    <w:rsid w:val="0004670D"/>
    <w:rsid w:val="0004737B"/>
    <w:rsid w:val="00047D80"/>
    <w:rsid w:val="000503CF"/>
    <w:rsid w:val="0005164F"/>
    <w:rsid w:val="000521A1"/>
    <w:rsid w:val="0005416F"/>
    <w:rsid w:val="000541AE"/>
    <w:rsid w:val="00054B6F"/>
    <w:rsid w:val="00054C44"/>
    <w:rsid w:val="000555E8"/>
    <w:rsid w:val="000563A7"/>
    <w:rsid w:val="00056A44"/>
    <w:rsid w:val="000573E0"/>
    <w:rsid w:val="00057898"/>
    <w:rsid w:val="00057DA5"/>
    <w:rsid w:val="00060B94"/>
    <w:rsid w:val="0006130E"/>
    <w:rsid w:val="00061313"/>
    <w:rsid w:val="00061BCA"/>
    <w:rsid w:val="000634EC"/>
    <w:rsid w:val="000634F0"/>
    <w:rsid w:val="000637EB"/>
    <w:rsid w:val="000637EF"/>
    <w:rsid w:val="00063A50"/>
    <w:rsid w:val="000644F0"/>
    <w:rsid w:val="00066AD2"/>
    <w:rsid w:val="0006758A"/>
    <w:rsid w:val="000676A1"/>
    <w:rsid w:val="0006788E"/>
    <w:rsid w:val="00067ECD"/>
    <w:rsid w:val="00070984"/>
    <w:rsid w:val="00072029"/>
    <w:rsid w:val="00072748"/>
    <w:rsid w:val="00072C74"/>
    <w:rsid w:val="00072D57"/>
    <w:rsid w:val="00073426"/>
    <w:rsid w:val="00073439"/>
    <w:rsid w:val="00073477"/>
    <w:rsid w:val="000741F1"/>
    <w:rsid w:val="000765FC"/>
    <w:rsid w:val="00077F28"/>
    <w:rsid w:val="0008036A"/>
    <w:rsid w:val="00080CAE"/>
    <w:rsid w:val="000811B3"/>
    <w:rsid w:val="000826FF"/>
    <w:rsid w:val="00082EAB"/>
    <w:rsid w:val="00083296"/>
    <w:rsid w:val="0008550E"/>
    <w:rsid w:val="00086A12"/>
    <w:rsid w:val="00086AAC"/>
    <w:rsid w:val="000908B4"/>
    <w:rsid w:val="00090B2C"/>
    <w:rsid w:val="00091E07"/>
    <w:rsid w:val="00092D21"/>
    <w:rsid w:val="00092D99"/>
    <w:rsid w:val="000934F0"/>
    <w:rsid w:val="000947C3"/>
    <w:rsid w:val="00095ADB"/>
    <w:rsid w:val="000978A1"/>
    <w:rsid w:val="00097B94"/>
    <w:rsid w:val="000A02E8"/>
    <w:rsid w:val="000A084A"/>
    <w:rsid w:val="000A0B68"/>
    <w:rsid w:val="000A1B4A"/>
    <w:rsid w:val="000A1EB7"/>
    <w:rsid w:val="000A2140"/>
    <w:rsid w:val="000A2426"/>
    <w:rsid w:val="000A293E"/>
    <w:rsid w:val="000A305B"/>
    <w:rsid w:val="000A3A2A"/>
    <w:rsid w:val="000A3EC5"/>
    <w:rsid w:val="000A3ED1"/>
    <w:rsid w:val="000A42D5"/>
    <w:rsid w:val="000A43CF"/>
    <w:rsid w:val="000A4450"/>
    <w:rsid w:val="000A4F34"/>
    <w:rsid w:val="000A5005"/>
    <w:rsid w:val="000A51A3"/>
    <w:rsid w:val="000A6975"/>
    <w:rsid w:val="000A6BFA"/>
    <w:rsid w:val="000A6C28"/>
    <w:rsid w:val="000A7648"/>
    <w:rsid w:val="000A78B3"/>
    <w:rsid w:val="000A7B37"/>
    <w:rsid w:val="000B05C2"/>
    <w:rsid w:val="000B06BD"/>
    <w:rsid w:val="000B0E81"/>
    <w:rsid w:val="000B0F3F"/>
    <w:rsid w:val="000B363D"/>
    <w:rsid w:val="000B39D8"/>
    <w:rsid w:val="000B42CE"/>
    <w:rsid w:val="000B4379"/>
    <w:rsid w:val="000B5855"/>
    <w:rsid w:val="000B67DC"/>
    <w:rsid w:val="000B6C3B"/>
    <w:rsid w:val="000C0767"/>
    <w:rsid w:val="000C0809"/>
    <w:rsid w:val="000C134F"/>
    <w:rsid w:val="000C2659"/>
    <w:rsid w:val="000C37DB"/>
    <w:rsid w:val="000C3B01"/>
    <w:rsid w:val="000C4294"/>
    <w:rsid w:val="000C4623"/>
    <w:rsid w:val="000C4707"/>
    <w:rsid w:val="000C4FF4"/>
    <w:rsid w:val="000C685D"/>
    <w:rsid w:val="000C6ABE"/>
    <w:rsid w:val="000C7410"/>
    <w:rsid w:val="000C759F"/>
    <w:rsid w:val="000C7DD7"/>
    <w:rsid w:val="000D09E1"/>
    <w:rsid w:val="000D0E3A"/>
    <w:rsid w:val="000D1518"/>
    <w:rsid w:val="000D251E"/>
    <w:rsid w:val="000D2A7B"/>
    <w:rsid w:val="000D2F5C"/>
    <w:rsid w:val="000D31BF"/>
    <w:rsid w:val="000D580E"/>
    <w:rsid w:val="000D620C"/>
    <w:rsid w:val="000D6B35"/>
    <w:rsid w:val="000D77B9"/>
    <w:rsid w:val="000D7862"/>
    <w:rsid w:val="000D7C34"/>
    <w:rsid w:val="000E03FF"/>
    <w:rsid w:val="000E132C"/>
    <w:rsid w:val="000E162E"/>
    <w:rsid w:val="000E17A0"/>
    <w:rsid w:val="000E1E34"/>
    <w:rsid w:val="000E1EF8"/>
    <w:rsid w:val="000E2291"/>
    <w:rsid w:val="000E3C9D"/>
    <w:rsid w:val="000E45C7"/>
    <w:rsid w:val="000E4D44"/>
    <w:rsid w:val="000E5593"/>
    <w:rsid w:val="000E58C4"/>
    <w:rsid w:val="000E5938"/>
    <w:rsid w:val="000E624E"/>
    <w:rsid w:val="000E724D"/>
    <w:rsid w:val="000E72AC"/>
    <w:rsid w:val="000E7D71"/>
    <w:rsid w:val="000F0A3E"/>
    <w:rsid w:val="000F26C0"/>
    <w:rsid w:val="000F2D2D"/>
    <w:rsid w:val="000F33ED"/>
    <w:rsid w:val="000F6269"/>
    <w:rsid w:val="000F653D"/>
    <w:rsid w:val="000F6FDB"/>
    <w:rsid w:val="000F722E"/>
    <w:rsid w:val="000F7CDF"/>
    <w:rsid w:val="000F7E35"/>
    <w:rsid w:val="001002F9"/>
    <w:rsid w:val="0010301C"/>
    <w:rsid w:val="001030F0"/>
    <w:rsid w:val="001046CA"/>
    <w:rsid w:val="00104DCB"/>
    <w:rsid w:val="0010576A"/>
    <w:rsid w:val="00105B08"/>
    <w:rsid w:val="00106393"/>
    <w:rsid w:val="00107410"/>
    <w:rsid w:val="00107EC5"/>
    <w:rsid w:val="00110C12"/>
    <w:rsid w:val="0011117B"/>
    <w:rsid w:val="00111B09"/>
    <w:rsid w:val="001123A2"/>
    <w:rsid w:val="00112471"/>
    <w:rsid w:val="0011257A"/>
    <w:rsid w:val="001146E7"/>
    <w:rsid w:val="001147C9"/>
    <w:rsid w:val="001147F0"/>
    <w:rsid w:val="00114CA4"/>
    <w:rsid w:val="001157FF"/>
    <w:rsid w:val="001161C3"/>
    <w:rsid w:val="001167CD"/>
    <w:rsid w:val="00116FBA"/>
    <w:rsid w:val="00117258"/>
    <w:rsid w:val="00117276"/>
    <w:rsid w:val="00117F4F"/>
    <w:rsid w:val="0012088A"/>
    <w:rsid w:val="001214BD"/>
    <w:rsid w:val="001218A1"/>
    <w:rsid w:val="00121FA9"/>
    <w:rsid w:val="0012412D"/>
    <w:rsid w:val="00124755"/>
    <w:rsid w:val="00124B02"/>
    <w:rsid w:val="001259D8"/>
    <w:rsid w:val="00125D1D"/>
    <w:rsid w:val="001260F6"/>
    <w:rsid w:val="00126688"/>
    <w:rsid w:val="00126ADB"/>
    <w:rsid w:val="00126AE3"/>
    <w:rsid w:val="00130CEE"/>
    <w:rsid w:val="00130ED0"/>
    <w:rsid w:val="001319AD"/>
    <w:rsid w:val="00131B5D"/>
    <w:rsid w:val="00133640"/>
    <w:rsid w:val="00133E5C"/>
    <w:rsid w:val="0013542A"/>
    <w:rsid w:val="00135522"/>
    <w:rsid w:val="00135608"/>
    <w:rsid w:val="00135C29"/>
    <w:rsid w:val="0013645B"/>
    <w:rsid w:val="00137128"/>
    <w:rsid w:val="00137DD9"/>
    <w:rsid w:val="00137F9C"/>
    <w:rsid w:val="0014016C"/>
    <w:rsid w:val="001416B3"/>
    <w:rsid w:val="00141921"/>
    <w:rsid w:val="00143ECE"/>
    <w:rsid w:val="00144065"/>
    <w:rsid w:val="00144E25"/>
    <w:rsid w:val="00144E33"/>
    <w:rsid w:val="00146BF3"/>
    <w:rsid w:val="00147076"/>
    <w:rsid w:val="00147267"/>
    <w:rsid w:val="00147579"/>
    <w:rsid w:val="00150051"/>
    <w:rsid w:val="001516B8"/>
    <w:rsid w:val="001518F5"/>
    <w:rsid w:val="00151C79"/>
    <w:rsid w:val="00151FEC"/>
    <w:rsid w:val="00152638"/>
    <w:rsid w:val="00152A0E"/>
    <w:rsid w:val="00153944"/>
    <w:rsid w:val="00154C6E"/>
    <w:rsid w:val="001550A2"/>
    <w:rsid w:val="0015522C"/>
    <w:rsid w:val="001563CF"/>
    <w:rsid w:val="00156501"/>
    <w:rsid w:val="00157BBB"/>
    <w:rsid w:val="00157C55"/>
    <w:rsid w:val="00157ECD"/>
    <w:rsid w:val="00161B2B"/>
    <w:rsid w:val="001629D4"/>
    <w:rsid w:val="00163234"/>
    <w:rsid w:val="001633DF"/>
    <w:rsid w:val="00163524"/>
    <w:rsid w:val="00163A3A"/>
    <w:rsid w:val="00163BA5"/>
    <w:rsid w:val="001640F6"/>
    <w:rsid w:val="0016416E"/>
    <w:rsid w:val="0016527E"/>
    <w:rsid w:val="00165E2E"/>
    <w:rsid w:val="00166928"/>
    <w:rsid w:val="001669AD"/>
    <w:rsid w:val="00166E32"/>
    <w:rsid w:val="00167985"/>
    <w:rsid w:val="00167B29"/>
    <w:rsid w:val="001706DC"/>
    <w:rsid w:val="00170D35"/>
    <w:rsid w:val="00170D65"/>
    <w:rsid w:val="001714CF"/>
    <w:rsid w:val="0017153C"/>
    <w:rsid w:val="00171BF8"/>
    <w:rsid w:val="00171E81"/>
    <w:rsid w:val="00172246"/>
    <w:rsid w:val="001729C9"/>
    <w:rsid w:val="00173448"/>
    <w:rsid w:val="001735CF"/>
    <w:rsid w:val="00173A7C"/>
    <w:rsid w:val="00173C3A"/>
    <w:rsid w:val="00173F62"/>
    <w:rsid w:val="00174DB0"/>
    <w:rsid w:val="001754A9"/>
    <w:rsid w:val="0017557B"/>
    <w:rsid w:val="00175767"/>
    <w:rsid w:val="0017715E"/>
    <w:rsid w:val="00180453"/>
    <w:rsid w:val="00180B9E"/>
    <w:rsid w:val="0018120E"/>
    <w:rsid w:val="00181366"/>
    <w:rsid w:val="00181E9E"/>
    <w:rsid w:val="00182956"/>
    <w:rsid w:val="0018332F"/>
    <w:rsid w:val="001837F6"/>
    <w:rsid w:val="00183F10"/>
    <w:rsid w:val="00184B07"/>
    <w:rsid w:val="00185A28"/>
    <w:rsid w:val="001864BB"/>
    <w:rsid w:val="00186699"/>
    <w:rsid w:val="001867B9"/>
    <w:rsid w:val="00187721"/>
    <w:rsid w:val="001878F4"/>
    <w:rsid w:val="001901AA"/>
    <w:rsid w:val="00190AEB"/>
    <w:rsid w:val="00190E5D"/>
    <w:rsid w:val="001940E5"/>
    <w:rsid w:val="00194160"/>
    <w:rsid w:val="001943FA"/>
    <w:rsid w:val="00194A38"/>
    <w:rsid w:val="00194E02"/>
    <w:rsid w:val="00195E13"/>
    <w:rsid w:val="001961ED"/>
    <w:rsid w:val="0019691A"/>
    <w:rsid w:val="00196B02"/>
    <w:rsid w:val="0019736F"/>
    <w:rsid w:val="00197A73"/>
    <w:rsid w:val="001A08B4"/>
    <w:rsid w:val="001A14D0"/>
    <w:rsid w:val="001A1D60"/>
    <w:rsid w:val="001A1E47"/>
    <w:rsid w:val="001A2FD7"/>
    <w:rsid w:val="001A3C05"/>
    <w:rsid w:val="001A40F7"/>
    <w:rsid w:val="001A4D80"/>
    <w:rsid w:val="001A56EE"/>
    <w:rsid w:val="001A5733"/>
    <w:rsid w:val="001A5AB2"/>
    <w:rsid w:val="001A6362"/>
    <w:rsid w:val="001A70CF"/>
    <w:rsid w:val="001A73A7"/>
    <w:rsid w:val="001A7462"/>
    <w:rsid w:val="001A7981"/>
    <w:rsid w:val="001B090E"/>
    <w:rsid w:val="001B3883"/>
    <w:rsid w:val="001B3CEC"/>
    <w:rsid w:val="001B4887"/>
    <w:rsid w:val="001B6AEE"/>
    <w:rsid w:val="001B703B"/>
    <w:rsid w:val="001B7084"/>
    <w:rsid w:val="001B76BD"/>
    <w:rsid w:val="001C04C4"/>
    <w:rsid w:val="001C0583"/>
    <w:rsid w:val="001C10A1"/>
    <w:rsid w:val="001C2621"/>
    <w:rsid w:val="001C27E0"/>
    <w:rsid w:val="001C2A12"/>
    <w:rsid w:val="001C3CDE"/>
    <w:rsid w:val="001C42D7"/>
    <w:rsid w:val="001C4859"/>
    <w:rsid w:val="001C4E57"/>
    <w:rsid w:val="001C537E"/>
    <w:rsid w:val="001C5E18"/>
    <w:rsid w:val="001C646C"/>
    <w:rsid w:val="001C6F7A"/>
    <w:rsid w:val="001C766A"/>
    <w:rsid w:val="001C7A94"/>
    <w:rsid w:val="001C7E27"/>
    <w:rsid w:val="001D01BF"/>
    <w:rsid w:val="001D10C3"/>
    <w:rsid w:val="001D2DF5"/>
    <w:rsid w:val="001D3388"/>
    <w:rsid w:val="001D3A5C"/>
    <w:rsid w:val="001D4108"/>
    <w:rsid w:val="001D4891"/>
    <w:rsid w:val="001D5DEC"/>
    <w:rsid w:val="001D6ED5"/>
    <w:rsid w:val="001D7F0E"/>
    <w:rsid w:val="001E181E"/>
    <w:rsid w:val="001E23E2"/>
    <w:rsid w:val="001E28B7"/>
    <w:rsid w:val="001E2D72"/>
    <w:rsid w:val="001E2EA7"/>
    <w:rsid w:val="001E3100"/>
    <w:rsid w:val="001E37B4"/>
    <w:rsid w:val="001E3918"/>
    <w:rsid w:val="001E43C4"/>
    <w:rsid w:val="001E52A6"/>
    <w:rsid w:val="001E5EF3"/>
    <w:rsid w:val="001E5F0A"/>
    <w:rsid w:val="001E657A"/>
    <w:rsid w:val="001E764C"/>
    <w:rsid w:val="001F0798"/>
    <w:rsid w:val="001F1207"/>
    <w:rsid w:val="001F37E9"/>
    <w:rsid w:val="001F3B02"/>
    <w:rsid w:val="001F3D53"/>
    <w:rsid w:val="001F420D"/>
    <w:rsid w:val="001F4FA1"/>
    <w:rsid w:val="001F54D3"/>
    <w:rsid w:val="001F64CA"/>
    <w:rsid w:val="001F79CB"/>
    <w:rsid w:val="002015EF"/>
    <w:rsid w:val="0020242A"/>
    <w:rsid w:val="00203265"/>
    <w:rsid w:val="00203D7E"/>
    <w:rsid w:val="002051BD"/>
    <w:rsid w:val="00205306"/>
    <w:rsid w:val="0020535D"/>
    <w:rsid w:val="00205B59"/>
    <w:rsid w:val="002066C6"/>
    <w:rsid w:val="00206FA4"/>
    <w:rsid w:val="00210578"/>
    <w:rsid w:val="002124EA"/>
    <w:rsid w:val="00212B72"/>
    <w:rsid w:val="00212C19"/>
    <w:rsid w:val="00213009"/>
    <w:rsid w:val="00213B43"/>
    <w:rsid w:val="00214217"/>
    <w:rsid w:val="00214670"/>
    <w:rsid w:val="00215D4A"/>
    <w:rsid w:val="00216810"/>
    <w:rsid w:val="00216C35"/>
    <w:rsid w:val="0021797A"/>
    <w:rsid w:val="002214C6"/>
    <w:rsid w:val="002216F2"/>
    <w:rsid w:val="00221EA5"/>
    <w:rsid w:val="0022317F"/>
    <w:rsid w:val="002237A4"/>
    <w:rsid w:val="00223BB8"/>
    <w:rsid w:val="00223ED3"/>
    <w:rsid w:val="00223EDA"/>
    <w:rsid w:val="00223F8F"/>
    <w:rsid w:val="0022407E"/>
    <w:rsid w:val="00224BD9"/>
    <w:rsid w:val="00226301"/>
    <w:rsid w:val="002269B1"/>
    <w:rsid w:val="00227832"/>
    <w:rsid w:val="00227C47"/>
    <w:rsid w:val="002320BF"/>
    <w:rsid w:val="0023221F"/>
    <w:rsid w:val="002322AE"/>
    <w:rsid w:val="00232968"/>
    <w:rsid w:val="00233B69"/>
    <w:rsid w:val="00234E32"/>
    <w:rsid w:val="002350F0"/>
    <w:rsid w:val="00235204"/>
    <w:rsid w:val="002357C6"/>
    <w:rsid w:val="00235911"/>
    <w:rsid w:val="002359BC"/>
    <w:rsid w:val="00235E9E"/>
    <w:rsid w:val="00236F79"/>
    <w:rsid w:val="002372BB"/>
    <w:rsid w:val="0023790A"/>
    <w:rsid w:val="00241CB4"/>
    <w:rsid w:val="00241D3C"/>
    <w:rsid w:val="00242AC7"/>
    <w:rsid w:val="00243497"/>
    <w:rsid w:val="002441AE"/>
    <w:rsid w:val="002445FD"/>
    <w:rsid w:val="0024487E"/>
    <w:rsid w:val="002452BC"/>
    <w:rsid w:val="00245EE7"/>
    <w:rsid w:val="00250659"/>
    <w:rsid w:val="00251F96"/>
    <w:rsid w:val="002523D2"/>
    <w:rsid w:val="00252E8E"/>
    <w:rsid w:val="00252EEB"/>
    <w:rsid w:val="002530B9"/>
    <w:rsid w:val="00254083"/>
    <w:rsid w:val="0025439F"/>
    <w:rsid w:val="0025474B"/>
    <w:rsid w:val="00254DC5"/>
    <w:rsid w:val="00255A39"/>
    <w:rsid w:val="00255CFC"/>
    <w:rsid w:val="00256673"/>
    <w:rsid w:val="00256A73"/>
    <w:rsid w:val="002579EB"/>
    <w:rsid w:val="00263221"/>
    <w:rsid w:val="002648A1"/>
    <w:rsid w:val="00264FE1"/>
    <w:rsid w:val="00265E0E"/>
    <w:rsid w:val="00265F28"/>
    <w:rsid w:val="00265F62"/>
    <w:rsid w:val="00266332"/>
    <w:rsid w:val="0026655B"/>
    <w:rsid w:val="002667B4"/>
    <w:rsid w:val="00266A70"/>
    <w:rsid w:val="00267033"/>
    <w:rsid w:val="00267D38"/>
    <w:rsid w:val="00267EAB"/>
    <w:rsid w:val="00271C3A"/>
    <w:rsid w:val="002721D5"/>
    <w:rsid w:val="00272DF8"/>
    <w:rsid w:val="0027331E"/>
    <w:rsid w:val="00273DDA"/>
    <w:rsid w:val="00273F71"/>
    <w:rsid w:val="002749A1"/>
    <w:rsid w:val="00276EA8"/>
    <w:rsid w:val="002771A8"/>
    <w:rsid w:val="00280D49"/>
    <w:rsid w:val="002815F8"/>
    <w:rsid w:val="00282506"/>
    <w:rsid w:val="0028257C"/>
    <w:rsid w:val="0028377C"/>
    <w:rsid w:val="00284839"/>
    <w:rsid w:val="00284B71"/>
    <w:rsid w:val="00284F35"/>
    <w:rsid w:val="002854AB"/>
    <w:rsid w:val="00285F82"/>
    <w:rsid w:val="0028612B"/>
    <w:rsid w:val="00286541"/>
    <w:rsid w:val="002903CA"/>
    <w:rsid w:val="00290413"/>
    <w:rsid w:val="002905C5"/>
    <w:rsid w:val="0029066F"/>
    <w:rsid w:val="00290D75"/>
    <w:rsid w:val="002913CB"/>
    <w:rsid w:val="0029219B"/>
    <w:rsid w:val="002927A4"/>
    <w:rsid w:val="00292815"/>
    <w:rsid w:val="00292CFA"/>
    <w:rsid w:val="0029346F"/>
    <w:rsid w:val="00293771"/>
    <w:rsid w:val="0029427D"/>
    <w:rsid w:val="00294B08"/>
    <w:rsid w:val="00294FC0"/>
    <w:rsid w:val="002957D3"/>
    <w:rsid w:val="00296A3B"/>
    <w:rsid w:val="00296D99"/>
    <w:rsid w:val="00297F4E"/>
    <w:rsid w:val="002A1875"/>
    <w:rsid w:val="002A23AE"/>
    <w:rsid w:val="002A3765"/>
    <w:rsid w:val="002A3BBA"/>
    <w:rsid w:val="002A4051"/>
    <w:rsid w:val="002A4308"/>
    <w:rsid w:val="002A5EAC"/>
    <w:rsid w:val="002A6999"/>
    <w:rsid w:val="002A7718"/>
    <w:rsid w:val="002A7BA1"/>
    <w:rsid w:val="002A7FC3"/>
    <w:rsid w:val="002B0917"/>
    <w:rsid w:val="002B1868"/>
    <w:rsid w:val="002B2199"/>
    <w:rsid w:val="002B475A"/>
    <w:rsid w:val="002B53AA"/>
    <w:rsid w:val="002B54A0"/>
    <w:rsid w:val="002B5EE1"/>
    <w:rsid w:val="002B6235"/>
    <w:rsid w:val="002B6926"/>
    <w:rsid w:val="002B6B64"/>
    <w:rsid w:val="002B75FE"/>
    <w:rsid w:val="002B76EE"/>
    <w:rsid w:val="002C053D"/>
    <w:rsid w:val="002C0CD0"/>
    <w:rsid w:val="002C17BC"/>
    <w:rsid w:val="002C20BC"/>
    <w:rsid w:val="002C2202"/>
    <w:rsid w:val="002C22DD"/>
    <w:rsid w:val="002C2554"/>
    <w:rsid w:val="002C2604"/>
    <w:rsid w:val="002C2E91"/>
    <w:rsid w:val="002C39B9"/>
    <w:rsid w:val="002C3C27"/>
    <w:rsid w:val="002C3D1B"/>
    <w:rsid w:val="002C513B"/>
    <w:rsid w:val="002C5352"/>
    <w:rsid w:val="002C57FD"/>
    <w:rsid w:val="002C5CCE"/>
    <w:rsid w:val="002C64E9"/>
    <w:rsid w:val="002C7DF1"/>
    <w:rsid w:val="002C7E1F"/>
    <w:rsid w:val="002D175C"/>
    <w:rsid w:val="002D1A56"/>
    <w:rsid w:val="002D29BD"/>
    <w:rsid w:val="002D2EFD"/>
    <w:rsid w:val="002D34EA"/>
    <w:rsid w:val="002D3C0D"/>
    <w:rsid w:val="002D3F2E"/>
    <w:rsid w:val="002D45C3"/>
    <w:rsid w:val="002D66E0"/>
    <w:rsid w:val="002D717E"/>
    <w:rsid w:val="002E0184"/>
    <w:rsid w:val="002E1918"/>
    <w:rsid w:val="002E2263"/>
    <w:rsid w:val="002E2A92"/>
    <w:rsid w:val="002E510E"/>
    <w:rsid w:val="002E513F"/>
    <w:rsid w:val="002E5622"/>
    <w:rsid w:val="002E6B3F"/>
    <w:rsid w:val="002F003F"/>
    <w:rsid w:val="002F215E"/>
    <w:rsid w:val="002F2F31"/>
    <w:rsid w:val="002F39C4"/>
    <w:rsid w:val="002F3E6D"/>
    <w:rsid w:val="002F4853"/>
    <w:rsid w:val="002F4D8E"/>
    <w:rsid w:val="002F5BC6"/>
    <w:rsid w:val="002F660B"/>
    <w:rsid w:val="00300665"/>
    <w:rsid w:val="00300C80"/>
    <w:rsid w:val="00300EB5"/>
    <w:rsid w:val="0030190A"/>
    <w:rsid w:val="00301B02"/>
    <w:rsid w:val="003022F3"/>
    <w:rsid w:val="00302D57"/>
    <w:rsid w:val="003033B5"/>
    <w:rsid w:val="003040ED"/>
    <w:rsid w:val="00305513"/>
    <w:rsid w:val="00306127"/>
    <w:rsid w:val="003063DE"/>
    <w:rsid w:val="00306661"/>
    <w:rsid w:val="00307ABB"/>
    <w:rsid w:val="00310B65"/>
    <w:rsid w:val="00310D12"/>
    <w:rsid w:val="003111BA"/>
    <w:rsid w:val="00311410"/>
    <w:rsid w:val="0031143C"/>
    <w:rsid w:val="00311B9C"/>
    <w:rsid w:val="00311D6E"/>
    <w:rsid w:val="0031201E"/>
    <w:rsid w:val="00313F0D"/>
    <w:rsid w:val="00313F5C"/>
    <w:rsid w:val="00314BF5"/>
    <w:rsid w:val="00314CEB"/>
    <w:rsid w:val="00316463"/>
    <w:rsid w:val="00317099"/>
    <w:rsid w:val="00317A4F"/>
    <w:rsid w:val="00320061"/>
    <w:rsid w:val="00320672"/>
    <w:rsid w:val="00321781"/>
    <w:rsid w:val="00321DE5"/>
    <w:rsid w:val="00322366"/>
    <w:rsid w:val="003227EA"/>
    <w:rsid w:val="0032308D"/>
    <w:rsid w:val="00323E31"/>
    <w:rsid w:val="0032415A"/>
    <w:rsid w:val="00324193"/>
    <w:rsid w:val="00325C47"/>
    <w:rsid w:val="00325E7F"/>
    <w:rsid w:val="00326E59"/>
    <w:rsid w:val="003273B7"/>
    <w:rsid w:val="0032772C"/>
    <w:rsid w:val="00330BDD"/>
    <w:rsid w:val="00331111"/>
    <w:rsid w:val="0033298C"/>
    <w:rsid w:val="00333D13"/>
    <w:rsid w:val="003345BC"/>
    <w:rsid w:val="00334ED4"/>
    <w:rsid w:val="0033509B"/>
    <w:rsid w:val="00335A71"/>
    <w:rsid w:val="003373F6"/>
    <w:rsid w:val="00337D84"/>
    <w:rsid w:val="00340089"/>
    <w:rsid w:val="00340D81"/>
    <w:rsid w:val="00340FC9"/>
    <w:rsid w:val="00341A98"/>
    <w:rsid w:val="00341C06"/>
    <w:rsid w:val="003420FE"/>
    <w:rsid w:val="0034298E"/>
    <w:rsid w:val="00342D7A"/>
    <w:rsid w:val="00343024"/>
    <w:rsid w:val="003441F4"/>
    <w:rsid w:val="003449E0"/>
    <w:rsid w:val="00344E94"/>
    <w:rsid w:val="0034542E"/>
    <w:rsid w:val="00345484"/>
    <w:rsid w:val="00346347"/>
    <w:rsid w:val="0034725C"/>
    <w:rsid w:val="003474E7"/>
    <w:rsid w:val="00347C45"/>
    <w:rsid w:val="00350529"/>
    <w:rsid w:val="00350A52"/>
    <w:rsid w:val="00351D70"/>
    <w:rsid w:val="00352134"/>
    <w:rsid w:val="00354DE6"/>
    <w:rsid w:val="003553FE"/>
    <w:rsid w:val="00355A08"/>
    <w:rsid w:val="003562BE"/>
    <w:rsid w:val="00356E59"/>
    <w:rsid w:val="00357043"/>
    <w:rsid w:val="0036211B"/>
    <w:rsid w:val="0036361B"/>
    <w:rsid w:val="00363BAE"/>
    <w:rsid w:val="003647C3"/>
    <w:rsid w:val="00365F4C"/>
    <w:rsid w:val="003664EC"/>
    <w:rsid w:val="00367404"/>
    <w:rsid w:val="00370374"/>
    <w:rsid w:val="003716C4"/>
    <w:rsid w:val="00371807"/>
    <w:rsid w:val="00372637"/>
    <w:rsid w:val="00372EEB"/>
    <w:rsid w:val="00374127"/>
    <w:rsid w:val="00374256"/>
    <w:rsid w:val="00374715"/>
    <w:rsid w:val="00374727"/>
    <w:rsid w:val="00374D50"/>
    <w:rsid w:val="00375EFD"/>
    <w:rsid w:val="00376080"/>
    <w:rsid w:val="003765FD"/>
    <w:rsid w:val="003767D3"/>
    <w:rsid w:val="00377675"/>
    <w:rsid w:val="00381872"/>
    <w:rsid w:val="0038195C"/>
    <w:rsid w:val="0038289B"/>
    <w:rsid w:val="00383014"/>
    <w:rsid w:val="003833D7"/>
    <w:rsid w:val="00383830"/>
    <w:rsid w:val="00383DA2"/>
    <w:rsid w:val="0038469F"/>
    <w:rsid w:val="003849EB"/>
    <w:rsid w:val="003852D7"/>
    <w:rsid w:val="00386BD9"/>
    <w:rsid w:val="00387015"/>
    <w:rsid w:val="00387053"/>
    <w:rsid w:val="00390626"/>
    <w:rsid w:val="00390944"/>
    <w:rsid w:val="00390C53"/>
    <w:rsid w:val="003914F0"/>
    <w:rsid w:val="0039163B"/>
    <w:rsid w:val="00392379"/>
    <w:rsid w:val="00393629"/>
    <w:rsid w:val="00393E46"/>
    <w:rsid w:val="00394229"/>
    <w:rsid w:val="00394C73"/>
    <w:rsid w:val="00395102"/>
    <w:rsid w:val="003952AD"/>
    <w:rsid w:val="003962C8"/>
    <w:rsid w:val="003963FB"/>
    <w:rsid w:val="00396B8B"/>
    <w:rsid w:val="00396FD4"/>
    <w:rsid w:val="0039735C"/>
    <w:rsid w:val="00397B6B"/>
    <w:rsid w:val="003A2899"/>
    <w:rsid w:val="003A2A4D"/>
    <w:rsid w:val="003A2E93"/>
    <w:rsid w:val="003A3111"/>
    <w:rsid w:val="003A34BB"/>
    <w:rsid w:val="003A3653"/>
    <w:rsid w:val="003A4181"/>
    <w:rsid w:val="003A5699"/>
    <w:rsid w:val="003A5778"/>
    <w:rsid w:val="003A6B2B"/>
    <w:rsid w:val="003A7803"/>
    <w:rsid w:val="003B0A92"/>
    <w:rsid w:val="003B18D4"/>
    <w:rsid w:val="003B38D4"/>
    <w:rsid w:val="003B3983"/>
    <w:rsid w:val="003B419D"/>
    <w:rsid w:val="003B4339"/>
    <w:rsid w:val="003B4636"/>
    <w:rsid w:val="003B471C"/>
    <w:rsid w:val="003B4B34"/>
    <w:rsid w:val="003B52A7"/>
    <w:rsid w:val="003B6681"/>
    <w:rsid w:val="003B6A1B"/>
    <w:rsid w:val="003B7752"/>
    <w:rsid w:val="003B7A0D"/>
    <w:rsid w:val="003B7D9E"/>
    <w:rsid w:val="003C0081"/>
    <w:rsid w:val="003C085A"/>
    <w:rsid w:val="003C0BB3"/>
    <w:rsid w:val="003C1403"/>
    <w:rsid w:val="003C1B3C"/>
    <w:rsid w:val="003C2A22"/>
    <w:rsid w:val="003C2BE5"/>
    <w:rsid w:val="003C2DB3"/>
    <w:rsid w:val="003C4F2E"/>
    <w:rsid w:val="003C5172"/>
    <w:rsid w:val="003C62BA"/>
    <w:rsid w:val="003C63D6"/>
    <w:rsid w:val="003C6527"/>
    <w:rsid w:val="003C6C4C"/>
    <w:rsid w:val="003C6F06"/>
    <w:rsid w:val="003C6FDD"/>
    <w:rsid w:val="003D0C83"/>
    <w:rsid w:val="003D11CE"/>
    <w:rsid w:val="003D1849"/>
    <w:rsid w:val="003D1ADC"/>
    <w:rsid w:val="003D1C57"/>
    <w:rsid w:val="003D2019"/>
    <w:rsid w:val="003D2075"/>
    <w:rsid w:val="003D2696"/>
    <w:rsid w:val="003D27FA"/>
    <w:rsid w:val="003D294E"/>
    <w:rsid w:val="003D2D92"/>
    <w:rsid w:val="003D3658"/>
    <w:rsid w:val="003D475C"/>
    <w:rsid w:val="003D4B72"/>
    <w:rsid w:val="003D5398"/>
    <w:rsid w:val="003D6060"/>
    <w:rsid w:val="003D66FB"/>
    <w:rsid w:val="003D758E"/>
    <w:rsid w:val="003D7AA5"/>
    <w:rsid w:val="003E1657"/>
    <w:rsid w:val="003E250A"/>
    <w:rsid w:val="003E32D0"/>
    <w:rsid w:val="003E3566"/>
    <w:rsid w:val="003E3938"/>
    <w:rsid w:val="003E3D3E"/>
    <w:rsid w:val="003E4949"/>
    <w:rsid w:val="003E549F"/>
    <w:rsid w:val="003E6262"/>
    <w:rsid w:val="003E68F3"/>
    <w:rsid w:val="003E6F40"/>
    <w:rsid w:val="003E701B"/>
    <w:rsid w:val="003E7D2B"/>
    <w:rsid w:val="003E7D3F"/>
    <w:rsid w:val="003F0652"/>
    <w:rsid w:val="003F092D"/>
    <w:rsid w:val="003F3E34"/>
    <w:rsid w:val="003F3F31"/>
    <w:rsid w:val="003F4032"/>
    <w:rsid w:val="003F41A1"/>
    <w:rsid w:val="003F4746"/>
    <w:rsid w:val="003F48D0"/>
    <w:rsid w:val="003F5A38"/>
    <w:rsid w:val="003F621A"/>
    <w:rsid w:val="003F6CD4"/>
    <w:rsid w:val="00400DED"/>
    <w:rsid w:val="00401065"/>
    <w:rsid w:val="00402C32"/>
    <w:rsid w:val="00402F1E"/>
    <w:rsid w:val="004032C3"/>
    <w:rsid w:val="00403587"/>
    <w:rsid w:val="0040450E"/>
    <w:rsid w:val="00404D52"/>
    <w:rsid w:val="004059CE"/>
    <w:rsid w:val="004061B5"/>
    <w:rsid w:val="00406257"/>
    <w:rsid w:val="00406507"/>
    <w:rsid w:val="004072F9"/>
    <w:rsid w:val="00407D43"/>
    <w:rsid w:val="00410231"/>
    <w:rsid w:val="0041057E"/>
    <w:rsid w:val="004107F0"/>
    <w:rsid w:val="00410A85"/>
    <w:rsid w:val="00410CD7"/>
    <w:rsid w:val="00412045"/>
    <w:rsid w:val="00412E75"/>
    <w:rsid w:val="00413711"/>
    <w:rsid w:val="0041423A"/>
    <w:rsid w:val="00414493"/>
    <w:rsid w:val="00414494"/>
    <w:rsid w:val="004149B0"/>
    <w:rsid w:val="004162DB"/>
    <w:rsid w:val="00416817"/>
    <w:rsid w:val="004168CD"/>
    <w:rsid w:val="00416A3F"/>
    <w:rsid w:val="00417989"/>
    <w:rsid w:val="00417F2F"/>
    <w:rsid w:val="00417FE9"/>
    <w:rsid w:val="00421979"/>
    <w:rsid w:val="00423115"/>
    <w:rsid w:val="0042312C"/>
    <w:rsid w:val="00423E12"/>
    <w:rsid w:val="004248E4"/>
    <w:rsid w:val="0042579F"/>
    <w:rsid w:val="004264E6"/>
    <w:rsid w:val="00430859"/>
    <w:rsid w:val="004308A7"/>
    <w:rsid w:val="004327ED"/>
    <w:rsid w:val="004329D3"/>
    <w:rsid w:val="00432FA4"/>
    <w:rsid w:val="00433019"/>
    <w:rsid w:val="004341D2"/>
    <w:rsid w:val="004347AE"/>
    <w:rsid w:val="00434CF4"/>
    <w:rsid w:val="00434F85"/>
    <w:rsid w:val="00435088"/>
    <w:rsid w:val="00435AC4"/>
    <w:rsid w:val="00436107"/>
    <w:rsid w:val="00436313"/>
    <w:rsid w:val="0043651A"/>
    <w:rsid w:val="00436579"/>
    <w:rsid w:val="00437BC3"/>
    <w:rsid w:val="0044128F"/>
    <w:rsid w:val="004418DD"/>
    <w:rsid w:val="00442A05"/>
    <w:rsid w:val="004439EE"/>
    <w:rsid w:val="004454E1"/>
    <w:rsid w:val="00445DFD"/>
    <w:rsid w:val="0044748B"/>
    <w:rsid w:val="00447C04"/>
    <w:rsid w:val="00450678"/>
    <w:rsid w:val="00450A6A"/>
    <w:rsid w:val="004516CD"/>
    <w:rsid w:val="00452C16"/>
    <w:rsid w:val="00452D41"/>
    <w:rsid w:val="0045452C"/>
    <w:rsid w:val="0045589F"/>
    <w:rsid w:val="004570CB"/>
    <w:rsid w:val="0045724F"/>
    <w:rsid w:val="00457AF7"/>
    <w:rsid w:val="0046018C"/>
    <w:rsid w:val="004614DB"/>
    <w:rsid w:val="00461FFD"/>
    <w:rsid w:val="004621B5"/>
    <w:rsid w:val="004634FC"/>
    <w:rsid w:val="00465341"/>
    <w:rsid w:val="00465603"/>
    <w:rsid w:val="00465964"/>
    <w:rsid w:val="004659B3"/>
    <w:rsid w:val="00466E47"/>
    <w:rsid w:val="00467CEC"/>
    <w:rsid w:val="00470195"/>
    <w:rsid w:val="0047080F"/>
    <w:rsid w:val="00471D57"/>
    <w:rsid w:val="0047232C"/>
    <w:rsid w:val="004724AD"/>
    <w:rsid w:val="00472744"/>
    <w:rsid w:val="00472871"/>
    <w:rsid w:val="00472B62"/>
    <w:rsid w:val="0047407F"/>
    <w:rsid w:val="0047426F"/>
    <w:rsid w:val="00475636"/>
    <w:rsid w:val="004758F3"/>
    <w:rsid w:val="00476FB4"/>
    <w:rsid w:val="00476FBF"/>
    <w:rsid w:val="00477616"/>
    <w:rsid w:val="0047782C"/>
    <w:rsid w:val="004824D4"/>
    <w:rsid w:val="00482B56"/>
    <w:rsid w:val="0048373A"/>
    <w:rsid w:val="00485508"/>
    <w:rsid w:val="00485705"/>
    <w:rsid w:val="00486B93"/>
    <w:rsid w:val="004870A6"/>
    <w:rsid w:val="004873A4"/>
    <w:rsid w:val="00487CD7"/>
    <w:rsid w:val="00487E81"/>
    <w:rsid w:val="00490391"/>
    <w:rsid w:val="00490552"/>
    <w:rsid w:val="004910E3"/>
    <w:rsid w:val="00492565"/>
    <w:rsid w:val="00494888"/>
    <w:rsid w:val="00495173"/>
    <w:rsid w:val="0049519B"/>
    <w:rsid w:val="00495696"/>
    <w:rsid w:val="00496646"/>
    <w:rsid w:val="00497BC7"/>
    <w:rsid w:val="004A0266"/>
    <w:rsid w:val="004A0608"/>
    <w:rsid w:val="004A23CD"/>
    <w:rsid w:val="004A2408"/>
    <w:rsid w:val="004A25E8"/>
    <w:rsid w:val="004A29CA"/>
    <w:rsid w:val="004A5CF0"/>
    <w:rsid w:val="004A6A37"/>
    <w:rsid w:val="004B044F"/>
    <w:rsid w:val="004B175E"/>
    <w:rsid w:val="004B3640"/>
    <w:rsid w:val="004B3651"/>
    <w:rsid w:val="004B3687"/>
    <w:rsid w:val="004B4382"/>
    <w:rsid w:val="004B55D4"/>
    <w:rsid w:val="004B5E5F"/>
    <w:rsid w:val="004B63DE"/>
    <w:rsid w:val="004B6C0C"/>
    <w:rsid w:val="004B754A"/>
    <w:rsid w:val="004B78BD"/>
    <w:rsid w:val="004C0865"/>
    <w:rsid w:val="004C0974"/>
    <w:rsid w:val="004C1286"/>
    <w:rsid w:val="004C15EB"/>
    <w:rsid w:val="004C2087"/>
    <w:rsid w:val="004C2D3D"/>
    <w:rsid w:val="004C3171"/>
    <w:rsid w:val="004C32ED"/>
    <w:rsid w:val="004C35D5"/>
    <w:rsid w:val="004C38AC"/>
    <w:rsid w:val="004C39B6"/>
    <w:rsid w:val="004C3B91"/>
    <w:rsid w:val="004C3F10"/>
    <w:rsid w:val="004C40A8"/>
    <w:rsid w:val="004C4832"/>
    <w:rsid w:val="004C4A28"/>
    <w:rsid w:val="004C6198"/>
    <w:rsid w:val="004C6BD7"/>
    <w:rsid w:val="004C7F5E"/>
    <w:rsid w:val="004D11F7"/>
    <w:rsid w:val="004D1B6F"/>
    <w:rsid w:val="004D1E40"/>
    <w:rsid w:val="004D1F1D"/>
    <w:rsid w:val="004D21CF"/>
    <w:rsid w:val="004D221F"/>
    <w:rsid w:val="004D2A0E"/>
    <w:rsid w:val="004D3EB4"/>
    <w:rsid w:val="004D45F5"/>
    <w:rsid w:val="004D49C7"/>
    <w:rsid w:val="004D5BE8"/>
    <w:rsid w:val="004D6380"/>
    <w:rsid w:val="004D66B2"/>
    <w:rsid w:val="004D749C"/>
    <w:rsid w:val="004D7789"/>
    <w:rsid w:val="004E109D"/>
    <w:rsid w:val="004E1842"/>
    <w:rsid w:val="004E262F"/>
    <w:rsid w:val="004E2B4B"/>
    <w:rsid w:val="004E2B52"/>
    <w:rsid w:val="004E304B"/>
    <w:rsid w:val="004E360E"/>
    <w:rsid w:val="004E3FD8"/>
    <w:rsid w:val="004E4118"/>
    <w:rsid w:val="004E5AA4"/>
    <w:rsid w:val="004E5ECE"/>
    <w:rsid w:val="004E6048"/>
    <w:rsid w:val="004E652B"/>
    <w:rsid w:val="004E6C0F"/>
    <w:rsid w:val="004E7012"/>
    <w:rsid w:val="004F16CC"/>
    <w:rsid w:val="004F2703"/>
    <w:rsid w:val="004F2EF0"/>
    <w:rsid w:val="004F4404"/>
    <w:rsid w:val="004F5072"/>
    <w:rsid w:val="00500C87"/>
    <w:rsid w:val="0050132F"/>
    <w:rsid w:val="00502FF5"/>
    <w:rsid w:val="005041B1"/>
    <w:rsid w:val="00505663"/>
    <w:rsid w:val="0050567A"/>
    <w:rsid w:val="0050590A"/>
    <w:rsid w:val="00505A6D"/>
    <w:rsid w:val="00505C56"/>
    <w:rsid w:val="00506735"/>
    <w:rsid w:val="005074A5"/>
    <w:rsid w:val="005078FC"/>
    <w:rsid w:val="005101C7"/>
    <w:rsid w:val="0051201D"/>
    <w:rsid w:val="00513BDA"/>
    <w:rsid w:val="00514041"/>
    <w:rsid w:val="00514112"/>
    <w:rsid w:val="00514620"/>
    <w:rsid w:val="005148F2"/>
    <w:rsid w:val="00514CC7"/>
    <w:rsid w:val="0051699D"/>
    <w:rsid w:val="005169FB"/>
    <w:rsid w:val="00520E1F"/>
    <w:rsid w:val="0052170D"/>
    <w:rsid w:val="0052453B"/>
    <w:rsid w:val="00524823"/>
    <w:rsid w:val="00524BBF"/>
    <w:rsid w:val="00524D93"/>
    <w:rsid w:val="00524DF7"/>
    <w:rsid w:val="00524F37"/>
    <w:rsid w:val="005251DD"/>
    <w:rsid w:val="00525429"/>
    <w:rsid w:val="00525820"/>
    <w:rsid w:val="00525C88"/>
    <w:rsid w:val="00525D70"/>
    <w:rsid w:val="00525E37"/>
    <w:rsid w:val="00526B73"/>
    <w:rsid w:val="005303B7"/>
    <w:rsid w:val="00532A2B"/>
    <w:rsid w:val="00533076"/>
    <w:rsid w:val="00533B4F"/>
    <w:rsid w:val="00533CC8"/>
    <w:rsid w:val="0053438F"/>
    <w:rsid w:val="00534CA7"/>
    <w:rsid w:val="00534F53"/>
    <w:rsid w:val="00535021"/>
    <w:rsid w:val="00536648"/>
    <w:rsid w:val="005417DD"/>
    <w:rsid w:val="00541835"/>
    <w:rsid w:val="00542474"/>
    <w:rsid w:val="00542A3D"/>
    <w:rsid w:val="00543C7A"/>
    <w:rsid w:val="0054481D"/>
    <w:rsid w:val="00544E1B"/>
    <w:rsid w:val="00544F13"/>
    <w:rsid w:val="005450B5"/>
    <w:rsid w:val="0054537C"/>
    <w:rsid w:val="00546E8F"/>
    <w:rsid w:val="005475B0"/>
    <w:rsid w:val="0054794B"/>
    <w:rsid w:val="00547BC2"/>
    <w:rsid w:val="00547F37"/>
    <w:rsid w:val="00550593"/>
    <w:rsid w:val="005510B2"/>
    <w:rsid w:val="005511F0"/>
    <w:rsid w:val="00551204"/>
    <w:rsid w:val="00551A2F"/>
    <w:rsid w:val="00552033"/>
    <w:rsid w:val="005528AE"/>
    <w:rsid w:val="005531A4"/>
    <w:rsid w:val="005532BA"/>
    <w:rsid w:val="005537B7"/>
    <w:rsid w:val="00553A34"/>
    <w:rsid w:val="00553CA5"/>
    <w:rsid w:val="00553CC6"/>
    <w:rsid w:val="00553E29"/>
    <w:rsid w:val="005541DA"/>
    <w:rsid w:val="00555557"/>
    <w:rsid w:val="00555A8F"/>
    <w:rsid w:val="00556019"/>
    <w:rsid w:val="00556178"/>
    <w:rsid w:val="005566F1"/>
    <w:rsid w:val="00557164"/>
    <w:rsid w:val="005576AC"/>
    <w:rsid w:val="00560BF4"/>
    <w:rsid w:val="00562B3A"/>
    <w:rsid w:val="00564116"/>
    <w:rsid w:val="0056482A"/>
    <w:rsid w:val="00564BDC"/>
    <w:rsid w:val="00566E94"/>
    <w:rsid w:val="00567092"/>
    <w:rsid w:val="00567263"/>
    <w:rsid w:val="00567C02"/>
    <w:rsid w:val="0057062D"/>
    <w:rsid w:val="005718A4"/>
    <w:rsid w:val="00571CA9"/>
    <w:rsid w:val="00572090"/>
    <w:rsid w:val="00573F7F"/>
    <w:rsid w:val="00575FA5"/>
    <w:rsid w:val="00576024"/>
    <w:rsid w:val="00576C63"/>
    <w:rsid w:val="00577722"/>
    <w:rsid w:val="00580088"/>
    <w:rsid w:val="00580330"/>
    <w:rsid w:val="005804CE"/>
    <w:rsid w:val="00580609"/>
    <w:rsid w:val="00580DF4"/>
    <w:rsid w:val="00582B97"/>
    <w:rsid w:val="005839FE"/>
    <w:rsid w:val="00583E03"/>
    <w:rsid w:val="00583E3F"/>
    <w:rsid w:val="005843BE"/>
    <w:rsid w:val="0058548E"/>
    <w:rsid w:val="005861B9"/>
    <w:rsid w:val="00586561"/>
    <w:rsid w:val="005868D4"/>
    <w:rsid w:val="00587605"/>
    <w:rsid w:val="00587C1E"/>
    <w:rsid w:val="00587FA6"/>
    <w:rsid w:val="005913AB"/>
    <w:rsid w:val="0059195C"/>
    <w:rsid w:val="005924AD"/>
    <w:rsid w:val="00592DAB"/>
    <w:rsid w:val="00594331"/>
    <w:rsid w:val="00594435"/>
    <w:rsid w:val="00595740"/>
    <w:rsid w:val="00596623"/>
    <w:rsid w:val="00596B7B"/>
    <w:rsid w:val="00597DBA"/>
    <w:rsid w:val="005A01C7"/>
    <w:rsid w:val="005A03B7"/>
    <w:rsid w:val="005A0D3D"/>
    <w:rsid w:val="005A1093"/>
    <w:rsid w:val="005A1A30"/>
    <w:rsid w:val="005A21EB"/>
    <w:rsid w:val="005A2E62"/>
    <w:rsid w:val="005A3259"/>
    <w:rsid w:val="005A340F"/>
    <w:rsid w:val="005A4D32"/>
    <w:rsid w:val="005A6336"/>
    <w:rsid w:val="005A68FB"/>
    <w:rsid w:val="005B0ECB"/>
    <w:rsid w:val="005B10B0"/>
    <w:rsid w:val="005B1672"/>
    <w:rsid w:val="005B1702"/>
    <w:rsid w:val="005B1978"/>
    <w:rsid w:val="005B2166"/>
    <w:rsid w:val="005B31CF"/>
    <w:rsid w:val="005B38CB"/>
    <w:rsid w:val="005B3E39"/>
    <w:rsid w:val="005B48E8"/>
    <w:rsid w:val="005B655E"/>
    <w:rsid w:val="005B672B"/>
    <w:rsid w:val="005B7CA3"/>
    <w:rsid w:val="005C050E"/>
    <w:rsid w:val="005C0D54"/>
    <w:rsid w:val="005C1582"/>
    <w:rsid w:val="005C1C86"/>
    <w:rsid w:val="005C20EB"/>
    <w:rsid w:val="005C29E3"/>
    <w:rsid w:val="005C4BF6"/>
    <w:rsid w:val="005C688D"/>
    <w:rsid w:val="005C7189"/>
    <w:rsid w:val="005C7850"/>
    <w:rsid w:val="005C7F41"/>
    <w:rsid w:val="005D2482"/>
    <w:rsid w:val="005D348D"/>
    <w:rsid w:val="005D34DB"/>
    <w:rsid w:val="005D3C5F"/>
    <w:rsid w:val="005D4CCE"/>
    <w:rsid w:val="005D53AF"/>
    <w:rsid w:val="005D578D"/>
    <w:rsid w:val="005D760F"/>
    <w:rsid w:val="005D766D"/>
    <w:rsid w:val="005E1158"/>
    <w:rsid w:val="005E3488"/>
    <w:rsid w:val="005E455B"/>
    <w:rsid w:val="005E47C8"/>
    <w:rsid w:val="005E54C0"/>
    <w:rsid w:val="005E72C3"/>
    <w:rsid w:val="005E7AEF"/>
    <w:rsid w:val="005E7C62"/>
    <w:rsid w:val="005F0A46"/>
    <w:rsid w:val="005F1BFC"/>
    <w:rsid w:val="005F1DF6"/>
    <w:rsid w:val="005F2574"/>
    <w:rsid w:val="005F2FC8"/>
    <w:rsid w:val="005F341F"/>
    <w:rsid w:val="005F368A"/>
    <w:rsid w:val="005F3793"/>
    <w:rsid w:val="005F3905"/>
    <w:rsid w:val="005F3B8A"/>
    <w:rsid w:val="005F4150"/>
    <w:rsid w:val="005F4CE8"/>
    <w:rsid w:val="005F4D44"/>
    <w:rsid w:val="005F53B4"/>
    <w:rsid w:val="005F5879"/>
    <w:rsid w:val="005F611F"/>
    <w:rsid w:val="005F656D"/>
    <w:rsid w:val="005F657C"/>
    <w:rsid w:val="005F6D43"/>
    <w:rsid w:val="005F6E08"/>
    <w:rsid w:val="005F7A53"/>
    <w:rsid w:val="0060115B"/>
    <w:rsid w:val="0060160D"/>
    <w:rsid w:val="006017DB"/>
    <w:rsid w:val="00601F6E"/>
    <w:rsid w:val="0060212C"/>
    <w:rsid w:val="006039AF"/>
    <w:rsid w:val="0060436D"/>
    <w:rsid w:val="00605458"/>
    <w:rsid w:val="006058F9"/>
    <w:rsid w:val="00605FAC"/>
    <w:rsid w:val="00606672"/>
    <w:rsid w:val="00606FB5"/>
    <w:rsid w:val="0060700A"/>
    <w:rsid w:val="00607247"/>
    <w:rsid w:val="006126D1"/>
    <w:rsid w:val="00612AFD"/>
    <w:rsid w:val="00613E16"/>
    <w:rsid w:val="00614B7C"/>
    <w:rsid w:val="006157E8"/>
    <w:rsid w:val="00615C85"/>
    <w:rsid w:val="006166EE"/>
    <w:rsid w:val="00620674"/>
    <w:rsid w:val="0062102D"/>
    <w:rsid w:val="00623B9A"/>
    <w:rsid w:val="0062527D"/>
    <w:rsid w:val="0062554C"/>
    <w:rsid w:val="00626DD8"/>
    <w:rsid w:val="00627601"/>
    <w:rsid w:val="00627862"/>
    <w:rsid w:val="006310CC"/>
    <w:rsid w:val="00631349"/>
    <w:rsid w:val="006315DB"/>
    <w:rsid w:val="00631A7A"/>
    <w:rsid w:val="00632004"/>
    <w:rsid w:val="006324CA"/>
    <w:rsid w:val="00632C51"/>
    <w:rsid w:val="006340DE"/>
    <w:rsid w:val="00634866"/>
    <w:rsid w:val="00634E46"/>
    <w:rsid w:val="0063622A"/>
    <w:rsid w:val="006363C2"/>
    <w:rsid w:val="00636F34"/>
    <w:rsid w:val="00637854"/>
    <w:rsid w:val="00637E57"/>
    <w:rsid w:val="00637F3A"/>
    <w:rsid w:val="006402A5"/>
    <w:rsid w:val="00641CBE"/>
    <w:rsid w:val="0064345B"/>
    <w:rsid w:val="00643DDF"/>
    <w:rsid w:val="00644F51"/>
    <w:rsid w:val="00645AC3"/>
    <w:rsid w:val="006467C1"/>
    <w:rsid w:val="0064784C"/>
    <w:rsid w:val="00647890"/>
    <w:rsid w:val="00647A2B"/>
    <w:rsid w:val="00647B44"/>
    <w:rsid w:val="00650CE5"/>
    <w:rsid w:val="0065105A"/>
    <w:rsid w:val="00651D5B"/>
    <w:rsid w:val="00652612"/>
    <w:rsid w:val="00652E60"/>
    <w:rsid w:val="0065450E"/>
    <w:rsid w:val="00654E4C"/>
    <w:rsid w:val="00654FBB"/>
    <w:rsid w:val="00655BA9"/>
    <w:rsid w:val="00655C13"/>
    <w:rsid w:val="006560D6"/>
    <w:rsid w:val="006576A8"/>
    <w:rsid w:val="00660236"/>
    <w:rsid w:val="00660B99"/>
    <w:rsid w:val="00660D59"/>
    <w:rsid w:val="0066174E"/>
    <w:rsid w:val="00662C55"/>
    <w:rsid w:val="0066401D"/>
    <w:rsid w:val="00665414"/>
    <w:rsid w:val="006658B1"/>
    <w:rsid w:val="00666043"/>
    <w:rsid w:val="006676A6"/>
    <w:rsid w:val="006678CD"/>
    <w:rsid w:val="006700F6"/>
    <w:rsid w:val="00670357"/>
    <w:rsid w:val="00670B95"/>
    <w:rsid w:val="00670BD3"/>
    <w:rsid w:val="00671183"/>
    <w:rsid w:val="006716F9"/>
    <w:rsid w:val="00672056"/>
    <w:rsid w:val="00672DA1"/>
    <w:rsid w:val="00673191"/>
    <w:rsid w:val="00673CC2"/>
    <w:rsid w:val="00674FE6"/>
    <w:rsid w:val="006750A7"/>
    <w:rsid w:val="00675327"/>
    <w:rsid w:val="0067611B"/>
    <w:rsid w:val="00676518"/>
    <w:rsid w:val="00676F9E"/>
    <w:rsid w:val="00677634"/>
    <w:rsid w:val="00680091"/>
    <w:rsid w:val="0068088C"/>
    <w:rsid w:val="00680F5D"/>
    <w:rsid w:val="0068105B"/>
    <w:rsid w:val="0068128F"/>
    <w:rsid w:val="00681C4A"/>
    <w:rsid w:val="00682138"/>
    <w:rsid w:val="006821F8"/>
    <w:rsid w:val="00683468"/>
    <w:rsid w:val="00683AE8"/>
    <w:rsid w:val="00684C6D"/>
    <w:rsid w:val="00684EE1"/>
    <w:rsid w:val="00686625"/>
    <w:rsid w:val="00686C6F"/>
    <w:rsid w:val="00690465"/>
    <w:rsid w:val="00690A09"/>
    <w:rsid w:val="00690F7D"/>
    <w:rsid w:val="006917D1"/>
    <w:rsid w:val="006926B7"/>
    <w:rsid w:val="0069274D"/>
    <w:rsid w:val="006942CB"/>
    <w:rsid w:val="0069530B"/>
    <w:rsid w:val="00695D62"/>
    <w:rsid w:val="0069668A"/>
    <w:rsid w:val="0069699E"/>
    <w:rsid w:val="00697A4E"/>
    <w:rsid w:val="00697E4B"/>
    <w:rsid w:val="00697FCB"/>
    <w:rsid w:val="006A0146"/>
    <w:rsid w:val="006A0678"/>
    <w:rsid w:val="006A08C1"/>
    <w:rsid w:val="006A130F"/>
    <w:rsid w:val="006A1908"/>
    <w:rsid w:val="006A1B58"/>
    <w:rsid w:val="006A1C18"/>
    <w:rsid w:val="006A1CAF"/>
    <w:rsid w:val="006A1CBE"/>
    <w:rsid w:val="006A1D7D"/>
    <w:rsid w:val="006A2970"/>
    <w:rsid w:val="006A4376"/>
    <w:rsid w:val="006A4FB1"/>
    <w:rsid w:val="006A692E"/>
    <w:rsid w:val="006A6B0E"/>
    <w:rsid w:val="006A6F92"/>
    <w:rsid w:val="006B0103"/>
    <w:rsid w:val="006B0CB7"/>
    <w:rsid w:val="006B1868"/>
    <w:rsid w:val="006B18E9"/>
    <w:rsid w:val="006B2149"/>
    <w:rsid w:val="006B31FB"/>
    <w:rsid w:val="006B32E6"/>
    <w:rsid w:val="006B3443"/>
    <w:rsid w:val="006B3E5C"/>
    <w:rsid w:val="006B44B9"/>
    <w:rsid w:val="006B53B9"/>
    <w:rsid w:val="006B58B6"/>
    <w:rsid w:val="006B64E2"/>
    <w:rsid w:val="006B6936"/>
    <w:rsid w:val="006B6DAB"/>
    <w:rsid w:val="006B709B"/>
    <w:rsid w:val="006B73AB"/>
    <w:rsid w:val="006B7C30"/>
    <w:rsid w:val="006C00EF"/>
    <w:rsid w:val="006C03CE"/>
    <w:rsid w:val="006C0425"/>
    <w:rsid w:val="006C077C"/>
    <w:rsid w:val="006C40A8"/>
    <w:rsid w:val="006C5C65"/>
    <w:rsid w:val="006C5FE3"/>
    <w:rsid w:val="006C75CD"/>
    <w:rsid w:val="006D0057"/>
    <w:rsid w:val="006D29DE"/>
    <w:rsid w:val="006D332F"/>
    <w:rsid w:val="006D3A60"/>
    <w:rsid w:val="006D495B"/>
    <w:rsid w:val="006D5199"/>
    <w:rsid w:val="006D569D"/>
    <w:rsid w:val="006D56C2"/>
    <w:rsid w:val="006D645F"/>
    <w:rsid w:val="006D68CC"/>
    <w:rsid w:val="006D6A57"/>
    <w:rsid w:val="006D6FAD"/>
    <w:rsid w:val="006D6FD8"/>
    <w:rsid w:val="006E11BA"/>
    <w:rsid w:val="006E1B2D"/>
    <w:rsid w:val="006E23C0"/>
    <w:rsid w:val="006E3692"/>
    <w:rsid w:val="006E38EE"/>
    <w:rsid w:val="006E3F3C"/>
    <w:rsid w:val="006E50B0"/>
    <w:rsid w:val="006E5E76"/>
    <w:rsid w:val="006E627F"/>
    <w:rsid w:val="006F1E34"/>
    <w:rsid w:val="006F3E62"/>
    <w:rsid w:val="006F7209"/>
    <w:rsid w:val="006F7E7F"/>
    <w:rsid w:val="00701261"/>
    <w:rsid w:val="00701AD7"/>
    <w:rsid w:val="0070242E"/>
    <w:rsid w:val="00702BD9"/>
    <w:rsid w:val="0070442C"/>
    <w:rsid w:val="007049B4"/>
    <w:rsid w:val="007049E7"/>
    <w:rsid w:val="00704B9B"/>
    <w:rsid w:val="00704C6E"/>
    <w:rsid w:val="0070523C"/>
    <w:rsid w:val="00706A61"/>
    <w:rsid w:val="00706CCB"/>
    <w:rsid w:val="00706FC2"/>
    <w:rsid w:val="007078F8"/>
    <w:rsid w:val="00710469"/>
    <w:rsid w:val="00710A9F"/>
    <w:rsid w:val="00710E0F"/>
    <w:rsid w:val="007113FC"/>
    <w:rsid w:val="00712B02"/>
    <w:rsid w:val="00712C7A"/>
    <w:rsid w:val="00712F98"/>
    <w:rsid w:val="0071308B"/>
    <w:rsid w:val="007144BF"/>
    <w:rsid w:val="00715527"/>
    <w:rsid w:val="00715771"/>
    <w:rsid w:val="00715C8A"/>
    <w:rsid w:val="00715F11"/>
    <w:rsid w:val="00716146"/>
    <w:rsid w:val="0071641C"/>
    <w:rsid w:val="007168D8"/>
    <w:rsid w:val="00717798"/>
    <w:rsid w:val="007202B2"/>
    <w:rsid w:val="007202B8"/>
    <w:rsid w:val="00720938"/>
    <w:rsid w:val="00721ED7"/>
    <w:rsid w:val="007248EA"/>
    <w:rsid w:val="00724A39"/>
    <w:rsid w:val="00725A28"/>
    <w:rsid w:val="00725E1F"/>
    <w:rsid w:val="007275AF"/>
    <w:rsid w:val="00727795"/>
    <w:rsid w:val="00727AC0"/>
    <w:rsid w:val="00730437"/>
    <w:rsid w:val="00730F20"/>
    <w:rsid w:val="007328BB"/>
    <w:rsid w:val="00734C8B"/>
    <w:rsid w:val="007350A4"/>
    <w:rsid w:val="00737204"/>
    <w:rsid w:val="00740BE7"/>
    <w:rsid w:val="00742EEB"/>
    <w:rsid w:val="00744C67"/>
    <w:rsid w:val="0074530A"/>
    <w:rsid w:val="00745880"/>
    <w:rsid w:val="00745B8F"/>
    <w:rsid w:val="0074610F"/>
    <w:rsid w:val="00746E17"/>
    <w:rsid w:val="00750E38"/>
    <w:rsid w:val="007521D0"/>
    <w:rsid w:val="00752D41"/>
    <w:rsid w:val="0075395A"/>
    <w:rsid w:val="00753FEF"/>
    <w:rsid w:val="007557F2"/>
    <w:rsid w:val="00755EEB"/>
    <w:rsid w:val="00756A71"/>
    <w:rsid w:val="00756F0A"/>
    <w:rsid w:val="00760236"/>
    <w:rsid w:val="00760DB2"/>
    <w:rsid w:val="007620C2"/>
    <w:rsid w:val="007628A8"/>
    <w:rsid w:val="00763437"/>
    <w:rsid w:val="007642ED"/>
    <w:rsid w:val="007647CC"/>
    <w:rsid w:val="00764BBB"/>
    <w:rsid w:val="007654D8"/>
    <w:rsid w:val="00765706"/>
    <w:rsid w:val="007673E3"/>
    <w:rsid w:val="0076772F"/>
    <w:rsid w:val="0077008C"/>
    <w:rsid w:val="00770F22"/>
    <w:rsid w:val="00771613"/>
    <w:rsid w:val="00771693"/>
    <w:rsid w:val="00771A1A"/>
    <w:rsid w:val="007727AF"/>
    <w:rsid w:val="00772DEC"/>
    <w:rsid w:val="00772F8C"/>
    <w:rsid w:val="00774B2C"/>
    <w:rsid w:val="00775778"/>
    <w:rsid w:val="0077670E"/>
    <w:rsid w:val="00776C04"/>
    <w:rsid w:val="00776C0F"/>
    <w:rsid w:val="00776EED"/>
    <w:rsid w:val="0077738E"/>
    <w:rsid w:val="0078030A"/>
    <w:rsid w:val="00780700"/>
    <w:rsid w:val="00780E1C"/>
    <w:rsid w:val="0078122B"/>
    <w:rsid w:val="00781524"/>
    <w:rsid w:val="007819D9"/>
    <w:rsid w:val="00784AB9"/>
    <w:rsid w:val="007853B7"/>
    <w:rsid w:val="0078587D"/>
    <w:rsid w:val="00785E02"/>
    <w:rsid w:val="00786B84"/>
    <w:rsid w:val="00786B89"/>
    <w:rsid w:val="00786FEC"/>
    <w:rsid w:val="007906B2"/>
    <w:rsid w:val="00790F4F"/>
    <w:rsid w:val="00791813"/>
    <w:rsid w:val="00791EDB"/>
    <w:rsid w:val="0079258D"/>
    <w:rsid w:val="00793523"/>
    <w:rsid w:val="00793844"/>
    <w:rsid w:val="0079384F"/>
    <w:rsid w:val="00793C84"/>
    <w:rsid w:val="00794056"/>
    <w:rsid w:val="00795C7B"/>
    <w:rsid w:val="0079638B"/>
    <w:rsid w:val="00797613"/>
    <w:rsid w:val="007A002E"/>
    <w:rsid w:val="007A0323"/>
    <w:rsid w:val="007A0352"/>
    <w:rsid w:val="007A11DA"/>
    <w:rsid w:val="007A1738"/>
    <w:rsid w:val="007A2090"/>
    <w:rsid w:val="007A2632"/>
    <w:rsid w:val="007A297F"/>
    <w:rsid w:val="007A361D"/>
    <w:rsid w:val="007A450E"/>
    <w:rsid w:val="007A474D"/>
    <w:rsid w:val="007A4BD5"/>
    <w:rsid w:val="007A503B"/>
    <w:rsid w:val="007A51E7"/>
    <w:rsid w:val="007A5B43"/>
    <w:rsid w:val="007A62A9"/>
    <w:rsid w:val="007A68AC"/>
    <w:rsid w:val="007A74FF"/>
    <w:rsid w:val="007A7F83"/>
    <w:rsid w:val="007B0ABA"/>
    <w:rsid w:val="007B0AD0"/>
    <w:rsid w:val="007B0EEB"/>
    <w:rsid w:val="007B3E5E"/>
    <w:rsid w:val="007B46DC"/>
    <w:rsid w:val="007B4743"/>
    <w:rsid w:val="007B476F"/>
    <w:rsid w:val="007B61D6"/>
    <w:rsid w:val="007B624C"/>
    <w:rsid w:val="007B7757"/>
    <w:rsid w:val="007B7B5A"/>
    <w:rsid w:val="007C0F81"/>
    <w:rsid w:val="007C178F"/>
    <w:rsid w:val="007C1C9D"/>
    <w:rsid w:val="007C2277"/>
    <w:rsid w:val="007C3D2C"/>
    <w:rsid w:val="007C3E4E"/>
    <w:rsid w:val="007C452A"/>
    <w:rsid w:val="007C5285"/>
    <w:rsid w:val="007C5D6D"/>
    <w:rsid w:val="007C64B4"/>
    <w:rsid w:val="007C7632"/>
    <w:rsid w:val="007C7B54"/>
    <w:rsid w:val="007C7C3C"/>
    <w:rsid w:val="007C7CDF"/>
    <w:rsid w:val="007C7DA8"/>
    <w:rsid w:val="007C7DFB"/>
    <w:rsid w:val="007D04B5"/>
    <w:rsid w:val="007D0FA9"/>
    <w:rsid w:val="007D1E38"/>
    <w:rsid w:val="007D2B06"/>
    <w:rsid w:val="007D2CB4"/>
    <w:rsid w:val="007D2F0D"/>
    <w:rsid w:val="007D34ED"/>
    <w:rsid w:val="007D37E7"/>
    <w:rsid w:val="007D3EAE"/>
    <w:rsid w:val="007D48FE"/>
    <w:rsid w:val="007D5578"/>
    <w:rsid w:val="007D5E0E"/>
    <w:rsid w:val="007D623C"/>
    <w:rsid w:val="007D64C5"/>
    <w:rsid w:val="007D64DD"/>
    <w:rsid w:val="007D7A3A"/>
    <w:rsid w:val="007E0F1F"/>
    <w:rsid w:val="007E1445"/>
    <w:rsid w:val="007E1953"/>
    <w:rsid w:val="007E25B1"/>
    <w:rsid w:val="007E2D75"/>
    <w:rsid w:val="007E3072"/>
    <w:rsid w:val="007E3C09"/>
    <w:rsid w:val="007E3C0C"/>
    <w:rsid w:val="007E427F"/>
    <w:rsid w:val="007E4E97"/>
    <w:rsid w:val="007E5CBF"/>
    <w:rsid w:val="007E65D3"/>
    <w:rsid w:val="007E796A"/>
    <w:rsid w:val="007F1987"/>
    <w:rsid w:val="007F1BCE"/>
    <w:rsid w:val="007F1FB2"/>
    <w:rsid w:val="007F2613"/>
    <w:rsid w:val="007F2B31"/>
    <w:rsid w:val="007F42E0"/>
    <w:rsid w:val="007F4430"/>
    <w:rsid w:val="007F640A"/>
    <w:rsid w:val="007F6FD7"/>
    <w:rsid w:val="007F766F"/>
    <w:rsid w:val="007F7725"/>
    <w:rsid w:val="007F7879"/>
    <w:rsid w:val="007F79A7"/>
    <w:rsid w:val="007F7EA4"/>
    <w:rsid w:val="007F7FDA"/>
    <w:rsid w:val="00800678"/>
    <w:rsid w:val="00801004"/>
    <w:rsid w:val="00801932"/>
    <w:rsid w:val="0080291C"/>
    <w:rsid w:val="00802DEC"/>
    <w:rsid w:val="008030C6"/>
    <w:rsid w:val="00804553"/>
    <w:rsid w:val="0080583C"/>
    <w:rsid w:val="0080624F"/>
    <w:rsid w:val="00810468"/>
    <w:rsid w:val="00811522"/>
    <w:rsid w:val="00811682"/>
    <w:rsid w:val="008118BA"/>
    <w:rsid w:val="00812EA5"/>
    <w:rsid w:val="00812F88"/>
    <w:rsid w:val="00812FF0"/>
    <w:rsid w:val="00813B36"/>
    <w:rsid w:val="00814819"/>
    <w:rsid w:val="00814975"/>
    <w:rsid w:val="00814B8D"/>
    <w:rsid w:val="00815957"/>
    <w:rsid w:val="00816D99"/>
    <w:rsid w:val="0081765A"/>
    <w:rsid w:val="00817761"/>
    <w:rsid w:val="0082158A"/>
    <w:rsid w:val="008215FB"/>
    <w:rsid w:val="0082251B"/>
    <w:rsid w:val="0082384C"/>
    <w:rsid w:val="00824500"/>
    <w:rsid w:val="00824723"/>
    <w:rsid w:val="008249C6"/>
    <w:rsid w:val="00824F6B"/>
    <w:rsid w:val="008252F9"/>
    <w:rsid w:val="00825BB8"/>
    <w:rsid w:val="00827217"/>
    <w:rsid w:val="00827EAD"/>
    <w:rsid w:val="00827F00"/>
    <w:rsid w:val="00830CF3"/>
    <w:rsid w:val="0083103E"/>
    <w:rsid w:val="00831AC7"/>
    <w:rsid w:val="00831DB7"/>
    <w:rsid w:val="00832ABB"/>
    <w:rsid w:val="00832B8F"/>
    <w:rsid w:val="00832F3B"/>
    <w:rsid w:val="008330A7"/>
    <w:rsid w:val="00834022"/>
    <w:rsid w:val="00834117"/>
    <w:rsid w:val="00834AC8"/>
    <w:rsid w:val="0083613F"/>
    <w:rsid w:val="00836F66"/>
    <w:rsid w:val="0083746E"/>
    <w:rsid w:val="00837CC5"/>
    <w:rsid w:val="008400AE"/>
    <w:rsid w:val="00842554"/>
    <w:rsid w:val="00842A20"/>
    <w:rsid w:val="00842B5B"/>
    <w:rsid w:val="00843126"/>
    <w:rsid w:val="00843E60"/>
    <w:rsid w:val="00843F0D"/>
    <w:rsid w:val="00844021"/>
    <w:rsid w:val="00844299"/>
    <w:rsid w:val="00844B5C"/>
    <w:rsid w:val="00845035"/>
    <w:rsid w:val="00845CB5"/>
    <w:rsid w:val="00847EDA"/>
    <w:rsid w:val="00850369"/>
    <w:rsid w:val="00850E03"/>
    <w:rsid w:val="00850F78"/>
    <w:rsid w:val="00852328"/>
    <w:rsid w:val="00852A33"/>
    <w:rsid w:val="00852B4D"/>
    <w:rsid w:val="00852F0F"/>
    <w:rsid w:val="00854334"/>
    <w:rsid w:val="00854370"/>
    <w:rsid w:val="0085466C"/>
    <w:rsid w:val="008548EA"/>
    <w:rsid w:val="00855089"/>
    <w:rsid w:val="00855147"/>
    <w:rsid w:val="00856A5A"/>
    <w:rsid w:val="00856C48"/>
    <w:rsid w:val="00856DC9"/>
    <w:rsid w:val="00860233"/>
    <w:rsid w:val="00860935"/>
    <w:rsid w:val="00861729"/>
    <w:rsid w:val="00862556"/>
    <w:rsid w:val="008627A7"/>
    <w:rsid w:val="00863E12"/>
    <w:rsid w:val="008642BA"/>
    <w:rsid w:val="00866BF7"/>
    <w:rsid w:val="008672E4"/>
    <w:rsid w:val="00870A4A"/>
    <w:rsid w:val="0087180E"/>
    <w:rsid w:val="00871826"/>
    <w:rsid w:val="00872D8C"/>
    <w:rsid w:val="00873242"/>
    <w:rsid w:val="008735B0"/>
    <w:rsid w:val="008738A3"/>
    <w:rsid w:val="00874694"/>
    <w:rsid w:val="00875E0D"/>
    <w:rsid w:val="008765A3"/>
    <w:rsid w:val="00876601"/>
    <w:rsid w:val="00876666"/>
    <w:rsid w:val="008768DF"/>
    <w:rsid w:val="00876AC5"/>
    <w:rsid w:val="00876F41"/>
    <w:rsid w:val="008771DB"/>
    <w:rsid w:val="00877730"/>
    <w:rsid w:val="00877E7E"/>
    <w:rsid w:val="00880159"/>
    <w:rsid w:val="00880D63"/>
    <w:rsid w:val="00881359"/>
    <w:rsid w:val="00881D1E"/>
    <w:rsid w:val="00882778"/>
    <w:rsid w:val="00882DBF"/>
    <w:rsid w:val="00884BE7"/>
    <w:rsid w:val="0088565B"/>
    <w:rsid w:val="00885762"/>
    <w:rsid w:val="008858BA"/>
    <w:rsid w:val="008861E5"/>
    <w:rsid w:val="00887279"/>
    <w:rsid w:val="008876A3"/>
    <w:rsid w:val="00887B3D"/>
    <w:rsid w:val="008918D4"/>
    <w:rsid w:val="00892406"/>
    <w:rsid w:val="008929AA"/>
    <w:rsid w:val="00892EF6"/>
    <w:rsid w:val="00893618"/>
    <w:rsid w:val="00893E52"/>
    <w:rsid w:val="00893F9A"/>
    <w:rsid w:val="00894474"/>
    <w:rsid w:val="00894E62"/>
    <w:rsid w:val="0089662B"/>
    <w:rsid w:val="00896C14"/>
    <w:rsid w:val="008972E1"/>
    <w:rsid w:val="008973E7"/>
    <w:rsid w:val="008A0A9F"/>
    <w:rsid w:val="008A111B"/>
    <w:rsid w:val="008A1716"/>
    <w:rsid w:val="008A1E91"/>
    <w:rsid w:val="008A2040"/>
    <w:rsid w:val="008A2873"/>
    <w:rsid w:val="008A2CC5"/>
    <w:rsid w:val="008A2F8A"/>
    <w:rsid w:val="008A50DE"/>
    <w:rsid w:val="008A5541"/>
    <w:rsid w:val="008A6EB1"/>
    <w:rsid w:val="008A75AC"/>
    <w:rsid w:val="008B0C01"/>
    <w:rsid w:val="008B1541"/>
    <w:rsid w:val="008B1CF4"/>
    <w:rsid w:val="008B2CB9"/>
    <w:rsid w:val="008B37D1"/>
    <w:rsid w:val="008B3B8B"/>
    <w:rsid w:val="008B3B95"/>
    <w:rsid w:val="008B4830"/>
    <w:rsid w:val="008B566D"/>
    <w:rsid w:val="008B5FC5"/>
    <w:rsid w:val="008B6BB6"/>
    <w:rsid w:val="008B6BEF"/>
    <w:rsid w:val="008B6DAE"/>
    <w:rsid w:val="008B72F1"/>
    <w:rsid w:val="008B7EB9"/>
    <w:rsid w:val="008B7ECE"/>
    <w:rsid w:val="008C1C6B"/>
    <w:rsid w:val="008C243D"/>
    <w:rsid w:val="008C25B7"/>
    <w:rsid w:val="008C282D"/>
    <w:rsid w:val="008C2AD1"/>
    <w:rsid w:val="008C2FE9"/>
    <w:rsid w:val="008C3905"/>
    <w:rsid w:val="008C44B8"/>
    <w:rsid w:val="008C5780"/>
    <w:rsid w:val="008C6A7A"/>
    <w:rsid w:val="008C6F38"/>
    <w:rsid w:val="008C735A"/>
    <w:rsid w:val="008C74A5"/>
    <w:rsid w:val="008C7A8B"/>
    <w:rsid w:val="008D0433"/>
    <w:rsid w:val="008D1638"/>
    <w:rsid w:val="008D1EB8"/>
    <w:rsid w:val="008D306E"/>
    <w:rsid w:val="008D4280"/>
    <w:rsid w:val="008D469F"/>
    <w:rsid w:val="008D4CD9"/>
    <w:rsid w:val="008D52E5"/>
    <w:rsid w:val="008D5FCC"/>
    <w:rsid w:val="008D7113"/>
    <w:rsid w:val="008E03DA"/>
    <w:rsid w:val="008E102B"/>
    <w:rsid w:val="008E1DF5"/>
    <w:rsid w:val="008E22E0"/>
    <w:rsid w:val="008E2D06"/>
    <w:rsid w:val="008E3BE1"/>
    <w:rsid w:val="008E3C35"/>
    <w:rsid w:val="008E3C84"/>
    <w:rsid w:val="008E4DA4"/>
    <w:rsid w:val="008E5372"/>
    <w:rsid w:val="008E59FD"/>
    <w:rsid w:val="008E5CE3"/>
    <w:rsid w:val="008E6A47"/>
    <w:rsid w:val="008E79A6"/>
    <w:rsid w:val="008F0AC2"/>
    <w:rsid w:val="008F13FB"/>
    <w:rsid w:val="008F1580"/>
    <w:rsid w:val="008F1CD0"/>
    <w:rsid w:val="008F2343"/>
    <w:rsid w:val="008F295C"/>
    <w:rsid w:val="008F4C2B"/>
    <w:rsid w:val="008F5A1A"/>
    <w:rsid w:val="008F6FE6"/>
    <w:rsid w:val="009003F5"/>
    <w:rsid w:val="00900533"/>
    <w:rsid w:val="0090071F"/>
    <w:rsid w:val="00900755"/>
    <w:rsid w:val="00901114"/>
    <w:rsid w:val="009014E9"/>
    <w:rsid w:val="00902E5A"/>
    <w:rsid w:val="009039F7"/>
    <w:rsid w:val="00903B89"/>
    <w:rsid w:val="00903DF5"/>
    <w:rsid w:val="0090433F"/>
    <w:rsid w:val="00904CF0"/>
    <w:rsid w:val="00905151"/>
    <w:rsid w:val="0090523B"/>
    <w:rsid w:val="009052B8"/>
    <w:rsid w:val="0090581F"/>
    <w:rsid w:val="0090674F"/>
    <w:rsid w:val="00906D3E"/>
    <w:rsid w:val="00906DBE"/>
    <w:rsid w:val="00910C3C"/>
    <w:rsid w:val="00911BB1"/>
    <w:rsid w:val="00912553"/>
    <w:rsid w:val="00912AB9"/>
    <w:rsid w:val="00913CCA"/>
    <w:rsid w:val="0091484E"/>
    <w:rsid w:val="00914D2A"/>
    <w:rsid w:val="00915397"/>
    <w:rsid w:val="009160E5"/>
    <w:rsid w:val="00916B36"/>
    <w:rsid w:val="00917871"/>
    <w:rsid w:val="0092032F"/>
    <w:rsid w:val="00920352"/>
    <w:rsid w:val="009203F9"/>
    <w:rsid w:val="00920808"/>
    <w:rsid w:val="00921710"/>
    <w:rsid w:val="00921B7A"/>
    <w:rsid w:val="009220C9"/>
    <w:rsid w:val="009222C3"/>
    <w:rsid w:val="00922E61"/>
    <w:rsid w:val="009232CA"/>
    <w:rsid w:val="00923D89"/>
    <w:rsid w:val="00924079"/>
    <w:rsid w:val="009240B8"/>
    <w:rsid w:val="009264C7"/>
    <w:rsid w:val="0092715C"/>
    <w:rsid w:val="00927BA9"/>
    <w:rsid w:val="00927D47"/>
    <w:rsid w:val="00930871"/>
    <w:rsid w:val="00930E6A"/>
    <w:rsid w:val="0093151F"/>
    <w:rsid w:val="00931ED8"/>
    <w:rsid w:val="00931F92"/>
    <w:rsid w:val="00932038"/>
    <w:rsid w:val="0093312A"/>
    <w:rsid w:val="00933817"/>
    <w:rsid w:val="00934592"/>
    <w:rsid w:val="00934ADB"/>
    <w:rsid w:val="00934F95"/>
    <w:rsid w:val="009355C0"/>
    <w:rsid w:val="00936487"/>
    <w:rsid w:val="00936CCD"/>
    <w:rsid w:val="00937409"/>
    <w:rsid w:val="0094128E"/>
    <w:rsid w:val="00942E15"/>
    <w:rsid w:val="00942F5E"/>
    <w:rsid w:val="009433D3"/>
    <w:rsid w:val="0094391C"/>
    <w:rsid w:val="00943DD1"/>
    <w:rsid w:val="00943F08"/>
    <w:rsid w:val="0094576C"/>
    <w:rsid w:val="00946537"/>
    <w:rsid w:val="0094669D"/>
    <w:rsid w:val="00946873"/>
    <w:rsid w:val="00946C75"/>
    <w:rsid w:val="00946D4E"/>
    <w:rsid w:val="00947133"/>
    <w:rsid w:val="00947173"/>
    <w:rsid w:val="00950D2C"/>
    <w:rsid w:val="00952E5E"/>
    <w:rsid w:val="00952EFE"/>
    <w:rsid w:val="00954214"/>
    <w:rsid w:val="009545F8"/>
    <w:rsid w:val="00954833"/>
    <w:rsid w:val="00955106"/>
    <w:rsid w:val="00955BA5"/>
    <w:rsid w:val="00956D45"/>
    <w:rsid w:val="00956D99"/>
    <w:rsid w:val="00956FFA"/>
    <w:rsid w:val="009606AA"/>
    <w:rsid w:val="00960BA5"/>
    <w:rsid w:val="0096115D"/>
    <w:rsid w:val="0096132A"/>
    <w:rsid w:val="00961FB3"/>
    <w:rsid w:val="00962AD2"/>
    <w:rsid w:val="00963754"/>
    <w:rsid w:val="00963969"/>
    <w:rsid w:val="009660A5"/>
    <w:rsid w:val="00966939"/>
    <w:rsid w:val="009678C9"/>
    <w:rsid w:val="00967B9F"/>
    <w:rsid w:val="00967D40"/>
    <w:rsid w:val="00970482"/>
    <w:rsid w:val="00971A34"/>
    <w:rsid w:val="00971FCC"/>
    <w:rsid w:val="009724D8"/>
    <w:rsid w:val="00973069"/>
    <w:rsid w:val="00973333"/>
    <w:rsid w:val="009735F4"/>
    <w:rsid w:val="00975082"/>
    <w:rsid w:val="00975AEB"/>
    <w:rsid w:val="009760B6"/>
    <w:rsid w:val="00976AB1"/>
    <w:rsid w:val="009770FE"/>
    <w:rsid w:val="00980E8F"/>
    <w:rsid w:val="009815D2"/>
    <w:rsid w:val="00981762"/>
    <w:rsid w:val="0098216B"/>
    <w:rsid w:val="00983424"/>
    <w:rsid w:val="00983617"/>
    <w:rsid w:val="0098380C"/>
    <w:rsid w:val="009844B1"/>
    <w:rsid w:val="009845F7"/>
    <w:rsid w:val="00984764"/>
    <w:rsid w:val="009850CB"/>
    <w:rsid w:val="00985356"/>
    <w:rsid w:val="00986BF1"/>
    <w:rsid w:val="0098785D"/>
    <w:rsid w:val="0099099D"/>
    <w:rsid w:val="00990FBE"/>
    <w:rsid w:val="009916D9"/>
    <w:rsid w:val="00991ACA"/>
    <w:rsid w:val="00991BA0"/>
    <w:rsid w:val="00991E22"/>
    <w:rsid w:val="0099214E"/>
    <w:rsid w:val="009921CB"/>
    <w:rsid w:val="009921EF"/>
    <w:rsid w:val="009936EB"/>
    <w:rsid w:val="00994068"/>
    <w:rsid w:val="00994E6C"/>
    <w:rsid w:val="00995C57"/>
    <w:rsid w:val="00995DF2"/>
    <w:rsid w:val="00995EBC"/>
    <w:rsid w:val="00995FBD"/>
    <w:rsid w:val="00996D8B"/>
    <w:rsid w:val="00997310"/>
    <w:rsid w:val="00997A5D"/>
    <w:rsid w:val="00997F42"/>
    <w:rsid w:val="009A01EF"/>
    <w:rsid w:val="009A1AE0"/>
    <w:rsid w:val="009A1DE5"/>
    <w:rsid w:val="009A2EEC"/>
    <w:rsid w:val="009A32D1"/>
    <w:rsid w:val="009A39FA"/>
    <w:rsid w:val="009A42F6"/>
    <w:rsid w:val="009A5360"/>
    <w:rsid w:val="009A5A43"/>
    <w:rsid w:val="009A621C"/>
    <w:rsid w:val="009A6581"/>
    <w:rsid w:val="009A6C80"/>
    <w:rsid w:val="009A7458"/>
    <w:rsid w:val="009A7730"/>
    <w:rsid w:val="009A7F7D"/>
    <w:rsid w:val="009B025F"/>
    <w:rsid w:val="009B0B0F"/>
    <w:rsid w:val="009B199C"/>
    <w:rsid w:val="009B1DA0"/>
    <w:rsid w:val="009B2A23"/>
    <w:rsid w:val="009B2A4A"/>
    <w:rsid w:val="009B2D8E"/>
    <w:rsid w:val="009B34B4"/>
    <w:rsid w:val="009B3C51"/>
    <w:rsid w:val="009B3F4F"/>
    <w:rsid w:val="009B6CFA"/>
    <w:rsid w:val="009B703C"/>
    <w:rsid w:val="009B7A05"/>
    <w:rsid w:val="009B7D01"/>
    <w:rsid w:val="009C0B23"/>
    <w:rsid w:val="009C0D72"/>
    <w:rsid w:val="009C0EF5"/>
    <w:rsid w:val="009C0FF8"/>
    <w:rsid w:val="009C2482"/>
    <w:rsid w:val="009C46AF"/>
    <w:rsid w:val="009C46F3"/>
    <w:rsid w:val="009C5CA9"/>
    <w:rsid w:val="009C5CD5"/>
    <w:rsid w:val="009C5DC1"/>
    <w:rsid w:val="009C706F"/>
    <w:rsid w:val="009C72E9"/>
    <w:rsid w:val="009D0B28"/>
    <w:rsid w:val="009D1C1E"/>
    <w:rsid w:val="009D2C40"/>
    <w:rsid w:val="009D455B"/>
    <w:rsid w:val="009D5220"/>
    <w:rsid w:val="009D5C79"/>
    <w:rsid w:val="009D7478"/>
    <w:rsid w:val="009E029A"/>
    <w:rsid w:val="009E0E2D"/>
    <w:rsid w:val="009E175A"/>
    <w:rsid w:val="009E1B88"/>
    <w:rsid w:val="009E2110"/>
    <w:rsid w:val="009E2E64"/>
    <w:rsid w:val="009E345B"/>
    <w:rsid w:val="009E37A1"/>
    <w:rsid w:val="009E3832"/>
    <w:rsid w:val="009E595C"/>
    <w:rsid w:val="009E76D0"/>
    <w:rsid w:val="009F0E34"/>
    <w:rsid w:val="009F1DE0"/>
    <w:rsid w:val="009F38FD"/>
    <w:rsid w:val="009F471C"/>
    <w:rsid w:val="009F4ED0"/>
    <w:rsid w:val="009F5D5B"/>
    <w:rsid w:val="009F751D"/>
    <w:rsid w:val="00A007B2"/>
    <w:rsid w:val="00A007FE"/>
    <w:rsid w:val="00A00983"/>
    <w:rsid w:val="00A0120D"/>
    <w:rsid w:val="00A01A21"/>
    <w:rsid w:val="00A01B3B"/>
    <w:rsid w:val="00A01ECF"/>
    <w:rsid w:val="00A02A72"/>
    <w:rsid w:val="00A03707"/>
    <w:rsid w:val="00A040C7"/>
    <w:rsid w:val="00A041AB"/>
    <w:rsid w:val="00A04EDB"/>
    <w:rsid w:val="00A05BEE"/>
    <w:rsid w:val="00A06042"/>
    <w:rsid w:val="00A066A7"/>
    <w:rsid w:val="00A06912"/>
    <w:rsid w:val="00A1011D"/>
    <w:rsid w:val="00A1121C"/>
    <w:rsid w:val="00A1253C"/>
    <w:rsid w:val="00A137EC"/>
    <w:rsid w:val="00A138C2"/>
    <w:rsid w:val="00A13979"/>
    <w:rsid w:val="00A13BB1"/>
    <w:rsid w:val="00A1405E"/>
    <w:rsid w:val="00A1461E"/>
    <w:rsid w:val="00A14AFE"/>
    <w:rsid w:val="00A14B35"/>
    <w:rsid w:val="00A14FB8"/>
    <w:rsid w:val="00A15E22"/>
    <w:rsid w:val="00A16150"/>
    <w:rsid w:val="00A167AA"/>
    <w:rsid w:val="00A201F9"/>
    <w:rsid w:val="00A2025C"/>
    <w:rsid w:val="00A20BB0"/>
    <w:rsid w:val="00A20EC5"/>
    <w:rsid w:val="00A21A62"/>
    <w:rsid w:val="00A21DC2"/>
    <w:rsid w:val="00A21F63"/>
    <w:rsid w:val="00A223F5"/>
    <w:rsid w:val="00A22595"/>
    <w:rsid w:val="00A22BFA"/>
    <w:rsid w:val="00A22C81"/>
    <w:rsid w:val="00A23AE5"/>
    <w:rsid w:val="00A23E05"/>
    <w:rsid w:val="00A23EDC"/>
    <w:rsid w:val="00A24D39"/>
    <w:rsid w:val="00A27405"/>
    <w:rsid w:val="00A306E1"/>
    <w:rsid w:val="00A3338E"/>
    <w:rsid w:val="00A3471B"/>
    <w:rsid w:val="00A34A3A"/>
    <w:rsid w:val="00A34A7E"/>
    <w:rsid w:val="00A36663"/>
    <w:rsid w:val="00A37262"/>
    <w:rsid w:val="00A37EFB"/>
    <w:rsid w:val="00A40512"/>
    <w:rsid w:val="00A41177"/>
    <w:rsid w:val="00A41E42"/>
    <w:rsid w:val="00A420B8"/>
    <w:rsid w:val="00A42686"/>
    <w:rsid w:val="00A442F9"/>
    <w:rsid w:val="00A4454D"/>
    <w:rsid w:val="00A44F05"/>
    <w:rsid w:val="00A45AF2"/>
    <w:rsid w:val="00A45EA5"/>
    <w:rsid w:val="00A46C6D"/>
    <w:rsid w:val="00A470C9"/>
    <w:rsid w:val="00A47EB3"/>
    <w:rsid w:val="00A500B5"/>
    <w:rsid w:val="00A509B9"/>
    <w:rsid w:val="00A50D6A"/>
    <w:rsid w:val="00A52C2B"/>
    <w:rsid w:val="00A52FC9"/>
    <w:rsid w:val="00A53C97"/>
    <w:rsid w:val="00A53D1C"/>
    <w:rsid w:val="00A5434E"/>
    <w:rsid w:val="00A54739"/>
    <w:rsid w:val="00A54D5D"/>
    <w:rsid w:val="00A5538E"/>
    <w:rsid w:val="00A56169"/>
    <w:rsid w:val="00A56E4C"/>
    <w:rsid w:val="00A60157"/>
    <w:rsid w:val="00A6077E"/>
    <w:rsid w:val="00A60BD2"/>
    <w:rsid w:val="00A61436"/>
    <w:rsid w:val="00A61B10"/>
    <w:rsid w:val="00A62325"/>
    <w:rsid w:val="00A6251A"/>
    <w:rsid w:val="00A62E1B"/>
    <w:rsid w:val="00A63B38"/>
    <w:rsid w:val="00A64273"/>
    <w:rsid w:val="00A64877"/>
    <w:rsid w:val="00A6667D"/>
    <w:rsid w:val="00A6715D"/>
    <w:rsid w:val="00A6759A"/>
    <w:rsid w:val="00A67856"/>
    <w:rsid w:val="00A700B0"/>
    <w:rsid w:val="00A70986"/>
    <w:rsid w:val="00A71388"/>
    <w:rsid w:val="00A72C3B"/>
    <w:rsid w:val="00A737E4"/>
    <w:rsid w:val="00A73E81"/>
    <w:rsid w:val="00A74840"/>
    <w:rsid w:val="00A753E9"/>
    <w:rsid w:val="00A75A1B"/>
    <w:rsid w:val="00A76035"/>
    <w:rsid w:val="00A76D48"/>
    <w:rsid w:val="00A80A55"/>
    <w:rsid w:val="00A818EA"/>
    <w:rsid w:val="00A8193D"/>
    <w:rsid w:val="00A82026"/>
    <w:rsid w:val="00A8208C"/>
    <w:rsid w:val="00A831AF"/>
    <w:rsid w:val="00A83C95"/>
    <w:rsid w:val="00A840B4"/>
    <w:rsid w:val="00A848DE"/>
    <w:rsid w:val="00A8573E"/>
    <w:rsid w:val="00A8660A"/>
    <w:rsid w:val="00A877A8"/>
    <w:rsid w:val="00A87D91"/>
    <w:rsid w:val="00A913FD"/>
    <w:rsid w:val="00A91D65"/>
    <w:rsid w:val="00A92647"/>
    <w:rsid w:val="00A9282C"/>
    <w:rsid w:val="00A92C94"/>
    <w:rsid w:val="00A933C2"/>
    <w:rsid w:val="00A937ED"/>
    <w:rsid w:val="00A93E15"/>
    <w:rsid w:val="00A93F08"/>
    <w:rsid w:val="00A94A70"/>
    <w:rsid w:val="00A96663"/>
    <w:rsid w:val="00A969FA"/>
    <w:rsid w:val="00A97229"/>
    <w:rsid w:val="00A97AF1"/>
    <w:rsid w:val="00AA02F5"/>
    <w:rsid w:val="00AA04A2"/>
    <w:rsid w:val="00AA0679"/>
    <w:rsid w:val="00AA097E"/>
    <w:rsid w:val="00AA19B5"/>
    <w:rsid w:val="00AA1F1E"/>
    <w:rsid w:val="00AA2524"/>
    <w:rsid w:val="00AA2587"/>
    <w:rsid w:val="00AA40E9"/>
    <w:rsid w:val="00AA665E"/>
    <w:rsid w:val="00AA71AE"/>
    <w:rsid w:val="00AA7A6D"/>
    <w:rsid w:val="00AB14BD"/>
    <w:rsid w:val="00AB18FE"/>
    <w:rsid w:val="00AB4233"/>
    <w:rsid w:val="00AB4BB7"/>
    <w:rsid w:val="00AB4D2A"/>
    <w:rsid w:val="00AB573E"/>
    <w:rsid w:val="00AB586A"/>
    <w:rsid w:val="00AB62EF"/>
    <w:rsid w:val="00AB6505"/>
    <w:rsid w:val="00AB70EC"/>
    <w:rsid w:val="00AB7F4D"/>
    <w:rsid w:val="00AC1391"/>
    <w:rsid w:val="00AC1CDB"/>
    <w:rsid w:val="00AC2C25"/>
    <w:rsid w:val="00AC2FDB"/>
    <w:rsid w:val="00AC3AA6"/>
    <w:rsid w:val="00AC3C52"/>
    <w:rsid w:val="00AC41E0"/>
    <w:rsid w:val="00AC4AF8"/>
    <w:rsid w:val="00AC50AB"/>
    <w:rsid w:val="00AC5B8D"/>
    <w:rsid w:val="00AC5DAD"/>
    <w:rsid w:val="00AC5FE9"/>
    <w:rsid w:val="00AC6CA8"/>
    <w:rsid w:val="00AC6DDE"/>
    <w:rsid w:val="00AC6E0C"/>
    <w:rsid w:val="00AC7142"/>
    <w:rsid w:val="00AD1028"/>
    <w:rsid w:val="00AD1AD6"/>
    <w:rsid w:val="00AD34D4"/>
    <w:rsid w:val="00AD4159"/>
    <w:rsid w:val="00AD4731"/>
    <w:rsid w:val="00AD485F"/>
    <w:rsid w:val="00AD4CC5"/>
    <w:rsid w:val="00AD5172"/>
    <w:rsid w:val="00AD6C7F"/>
    <w:rsid w:val="00AD6F3D"/>
    <w:rsid w:val="00AD7112"/>
    <w:rsid w:val="00AD7173"/>
    <w:rsid w:val="00AE02E8"/>
    <w:rsid w:val="00AE0B5B"/>
    <w:rsid w:val="00AE127E"/>
    <w:rsid w:val="00AE164C"/>
    <w:rsid w:val="00AE17C5"/>
    <w:rsid w:val="00AE1C52"/>
    <w:rsid w:val="00AE2314"/>
    <w:rsid w:val="00AE2CD4"/>
    <w:rsid w:val="00AE357B"/>
    <w:rsid w:val="00AE528C"/>
    <w:rsid w:val="00AE5363"/>
    <w:rsid w:val="00AE56F8"/>
    <w:rsid w:val="00AF00ED"/>
    <w:rsid w:val="00AF1CA9"/>
    <w:rsid w:val="00AF1DE7"/>
    <w:rsid w:val="00AF2C00"/>
    <w:rsid w:val="00AF3063"/>
    <w:rsid w:val="00AF32F6"/>
    <w:rsid w:val="00AF3BDD"/>
    <w:rsid w:val="00AF491B"/>
    <w:rsid w:val="00AF4E20"/>
    <w:rsid w:val="00AF4E62"/>
    <w:rsid w:val="00AF6367"/>
    <w:rsid w:val="00AF6863"/>
    <w:rsid w:val="00AF6C61"/>
    <w:rsid w:val="00AF7D54"/>
    <w:rsid w:val="00AF7E32"/>
    <w:rsid w:val="00B0081D"/>
    <w:rsid w:val="00B00AE9"/>
    <w:rsid w:val="00B01300"/>
    <w:rsid w:val="00B02ADA"/>
    <w:rsid w:val="00B02B7F"/>
    <w:rsid w:val="00B030C0"/>
    <w:rsid w:val="00B030FC"/>
    <w:rsid w:val="00B038DE"/>
    <w:rsid w:val="00B043EB"/>
    <w:rsid w:val="00B0454A"/>
    <w:rsid w:val="00B04701"/>
    <w:rsid w:val="00B049B8"/>
    <w:rsid w:val="00B051E6"/>
    <w:rsid w:val="00B0617A"/>
    <w:rsid w:val="00B06341"/>
    <w:rsid w:val="00B072E1"/>
    <w:rsid w:val="00B0798A"/>
    <w:rsid w:val="00B10B82"/>
    <w:rsid w:val="00B10DD2"/>
    <w:rsid w:val="00B10DD6"/>
    <w:rsid w:val="00B1166F"/>
    <w:rsid w:val="00B1190D"/>
    <w:rsid w:val="00B12A0F"/>
    <w:rsid w:val="00B12C99"/>
    <w:rsid w:val="00B14090"/>
    <w:rsid w:val="00B141CB"/>
    <w:rsid w:val="00B141D2"/>
    <w:rsid w:val="00B142FB"/>
    <w:rsid w:val="00B1566F"/>
    <w:rsid w:val="00B16E97"/>
    <w:rsid w:val="00B175B7"/>
    <w:rsid w:val="00B20956"/>
    <w:rsid w:val="00B211F3"/>
    <w:rsid w:val="00B212FF"/>
    <w:rsid w:val="00B21AD6"/>
    <w:rsid w:val="00B22979"/>
    <w:rsid w:val="00B23960"/>
    <w:rsid w:val="00B2482D"/>
    <w:rsid w:val="00B249C4"/>
    <w:rsid w:val="00B24F31"/>
    <w:rsid w:val="00B266AF"/>
    <w:rsid w:val="00B26E40"/>
    <w:rsid w:val="00B30C08"/>
    <w:rsid w:val="00B33D74"/>
    <w:rsid w:val="00B3418B"/>
    <w:rsid w:val="00B34192"/>
    <w:rsid w:val="00B3448A"/>
    <w:rsid w:val="00B34A09"/>
    <w:rsid w:val="00B36C4F"/>
    <w:rsid w:val="00B401D2"/>
    <w:rsid w:val="00B403EE"/>
    <w:rsid w:val="00B417E7"/>
    <w:rsid w:val="00B41DBA"/>
    <w:rsid w:val="00B42068"/>
    <w:rsid w:val="00B421E3"/>
    <w:rsid w:val="00B421EA"/>
    <w:rsid w:val="00B42E4A"/>
    <w:rsid w:val="00B441E8"/>
    <w:rsid w:val="00B44FFA"/>
    <w:rsid w:val="00B45595"/>
    <w:rsid w:val="00B5085B"/>
    <w:rsid w:val="00B51C58"/>
    <w:rsid w:val="00B5362F"/>
    <w:rsid w:val="00B53ACB"/>
    <w:rsid w:val="00B53AF8"/>
    <w:rsid w:val="00B54AC7"/>
    <w:rsid w:val="00B55A64"/>
    <w:rsid w:val="00B56355"/>
    <w:rsid w:val="00B56B7C"/>
    <w:rsid w:val="00B57E6A"/>
    <w:rsid w:val="00B57EB0"/>
    <w:rsid w:val="00B57F45"/>
    <w:rsid w:val="00B60232"/>
    <w:rsid w:val="00B603BA"/>
    <w:rsid w:val="00B6150A"/>
    <w:rsid w:val="00B61C9F"/>
    <w:rsid w:val="00B62314"/>
    <w:rsid w:val="00B633A3"/>
    <w:rsid w:val="00B6515E"/>
    <w:rsid w:val="00B655A6"/>
    <w:rsid w:val="00B658DA"/>
    <w:rsid w:val="00B66095"/>
    <w:rsid w:val="00B6624F"/>
    <w:rsid w:val="00B6684E"/>
    <w:rsid w:val="00B66DDB"/>
    <w:rsid w:val="00B67573"/>
    <w:rsid w:val="00B67A0F"/>
    <w:rsid w:val="00B67CB3"/>
    <w:rsid w:val="00B705EB"/>
    <w:rsid w:val="00B70948"/>
    <w:rsid w:val="00B711B6"/>
    <w:rsid w:val="00B72280"/>
    <w:rsid w:val="00B72838"/>
    <w:rsid w:val="00B73479"/>
    <w:rsid w:val="00B73990"/>
    <w:rsid w:val="00B73AA9"/>
    <w:rsid w:val="00B7442B"/>
    <w:rsid w:val="00B75153"/>
    <w:rsid w:val="00B75AA7"/>
    <w:rsid w:val="00B76F17"/>
    <w:rsid w:val="00B76FEA"/>
    <w:rsid w:val="00B7779E"/>
    <w:rsid w:val="00B77A12"/>
    <w:rsid w:val="00B80C0E"/>
    <w:rsid w:val="00B80E21"/>
    <w:rsid w:val="00B80E75"/>
    <w:rsid w:val="00B8160C"/>
    <w:rsid w:val="00B8169D"/>
    <w:rsid w:val="00B8171A"/>
    <w:rsid w:val="00B82DD3"/>
    <w:rsid w:val="00B860D1"/>
    <w:rsid w:val="00B863EC"/>
    <w:rsid w:val="00B86859"/>
    <w:rsid w:val="00B86935"/>
    <w:rsid w:val="00B86E19"/>
    <w:rsid w:val="00B86ECD"/>
    <w:rsid w:val="00B8743C"/>
    <w:rsid w:val="00B90C79"/>
    <w:rsid w:val="00B91212"/>
    <w:rsid w:val="00B919BA"/>
    <w:rsid w:val="00B93238"/>
    <w:rsid w:val="00B94038"/>
    <w:rsid w:val="00B94974"/>
    <w:rsid w:val="00B94B95"/>
    <w:rsid w:val="00B95938"/>
    <w:rsid w:val="00B96F18"/>
    <w:rsid w:val="00B97119"/>
    <w:rsid w:val="00B9791F"/>
    <w:rsid w:val="00BA01CA"/>
    <w:rsid w:val="00BA04EF"/>
    <w:rsid w:val="00BA088D"/>
    <w:rsid w:val="00BA0E38"/>
    <w:rsid w:val="00BA17E5"/>
    <w:rsid w:val="00BA2791"/>
    <w:rsid w:val="00BA55FC"/>
    <w:rsid w:val="00BA571B"/>
    <w:rsid w:val="00BA57FB"/>
    <w:rsid w:val="00BA5913"/>
    <w:rsid w:val="00BA5A7B"/>
    <w:rsid w:val="00BA5F21"/>
    <w:rsid w:val="00BA671C"/>
    <w:rsid w:val="00BA694A"/>
    <w:rsid w:val="00BA6964"/>
    <w:rsid w:val="00BA732C"/>
    <w:rsid w:val="00BA73E8"/>
    <w:rsid w:val="00BA7AEB"/>
    <w:rsid w:val="00BB0DFB"/>
    <w:rsid w:val="00BB1530"/>
    <w:rsid w:val="00BB1DE9"/>
    <w:rsid w:val="00BB2167"/>
    <w:rsid w:val="00BB23EC"/>
    <w:rsid w:val="00BB2A49"/>
    <w:rsid w:val="00BB2DFF"/>
    <w:rsid w:val="00BB3AAE"/>
    <w:rsid w:val="00BB5751"/>
    <w:rsid w:val="00BB65F5"/>
    <w:rsid w:val="00BB72FB"/>
    <w:rsid w:val="00BB79FA"/>
    <w:rsid w:val="00BC18FE"/>
    <w:rsid w:val="00BC1E56"/>
    <w:rsid w:val="00BC2F46"/>
    <w:rsid w:val="00BC37E9"/>
    <w:rsid w:val="00BC41D8"/>
    <w:rsid w:val="00BC42D3"/>
    <w:rsid w:val="00BC5284"/>
    <w:rsid w:val="00BC55A3"/>
    <w:rsid w:val="00BC59B5"/>
    <w:rsid w:val="00BC6D33"/>
    <w:rsid w:val="00BD0725"/>
    <w:rsid w:val="00BD0A48"/>
    <w:rsid w:val="00BD0A70"/>
    <w:rsid w:val="00BD1F27"/>
    <w:rsid w:val="00BD20C5"/>
    <w:rsid w:val="00BD2885"/>
    <w:rsid w:val="00BD311A"/>
    <w:rsid w:val="00BD3D49"/>
    <w:rsid w:val="00BD4797"/>
    <w:rsid w:val="00BD49D5"/>
    <w:rsid w:val="00BD4A40"/>
    <w:rsid w:val="00BD64C9"/>
    <w:rsid w:val="00BD6780"/>
    <w:rsid w:val="00BD68AE"/>
    <w:rsid w:val="00BD759F"/>
    <w:rsid w:val="00BE06B0"/>
    <w:rsid w:val="00BE0FB2"/>
    <w:rsid w:val="00BE1F22"/>
    <w:rsid w:val="00BE3B3B"/>
    <w:rsid w:val="00BE4CA3"/>
    <w:rsid w:val="00BE56FE"/>
    <w:rsid w:val="00BE5758"/>
    <w:rsid w:val="00BE59E0"/>
    <w:rsid w:val="00BE66D8"/>
    <w:rsid w:val="00BE6D46"/>
    <w:rsid w:val="00BF0365"/>
    <w:rsid w:val="00BF1564"/>
    <w:rsid w:val="00BF335B"/>
    <w:rsid w:val="00BF40EE"/>
    <w:rsid w:val="00BF4A4E"/>
    <w:rsid w:val="00BF4D85"/>
    <w:rsid w:val="00BF4FB6"/>
    <w:rsid w:val="00BF5053"/>
    <w:rsid w:val="00BF6D9F"/>
    <w:rsid w:val="00BF7813"/>
    <w:rsid w:val="00BF787F"/>
    <w:rsid w:val="00C002D3"/>
    <w:rsid w:val="00C008CC"/>
    <w:rsid w:val="00C00ED4"/>
    <w:rsid w:val="00C00ED5"/>
    <w:rsid w:val="00C0123A"/>
    <w:rsid w:val="00C01832"/>
    <w:rsid w:val="00C019A3"/>
    <w:rsid w:val="00C02B7F"/>
    <w:rsid w:val="00C02DA4"/>
    <w:rsid w:val="00C03056"/>
    <w:rsid w:val="00C03702"/>
    <w:rsid w:val="00C041B5"/>
    <w:rsid w:val="00C045AD"/>
    <w:rsid w:val="00C0474C"/>
    <w:rsid w:val="00C05136"/>
    <w:rsid w:val="00C05801"/>
    <w:rsid w:val="00C061AB"/>
    <w:rsid w:val="00C0638B"/>
    <w:rsid w:val="00C06EF2"/>
    <w:rsid w:val="00C10606"/>
    <w:rsid w:val="00C1061C"/>
    <w:rsid w:val="00C10706"/>
    <w:rsid w:val="00C11C23"/>
    <w:rsid w:val="00C1261B"/>
    <w:rsid w:val="00C12641"/>
    <w:rsid w:val="00C1318B"/>
    <w:rsid w:val="00C1337B"/>
    <w:rsid w:val="00C13CC7"/>
    <w:rsid w:val="00C14117"/>
    <w:rsid w:val="00C1471F"/>
    <w:rsid w:val="00C14D3C"/>
    <w:rsid w:val="00C14E57"/>
    <w:rsid w:val="00C16295"/>
    <w:rsid w:val="00C16BF2"/>
    <w:rsid w:val="00C17545"/>
    <w:rsid w:val="00C17A30"/>
    <w:rsid w:val="00C17D57"/>
    <w:rsid w:val="00C20236"/>
    <w:rsid w:val="00C20492"/>
    <w:rsid w:val="00C20F34"/>
    <w:rsid w:val="00C21174"/>
    <w:rsid w:val="00C21183"/>
    <w:rsid w:val="00C22885"/>
    <w:rsid w:val="00C22E25"/>
    <w:rsid w:val="00C23608"/>
    <w:rsid w:val="00C2387A"/>
    <w:rsid w:val="00C24713"/>
    <w:rsid w:val="00C250B7"/>
    <w:rsid w:val="00C253FC"/>
    <w:rsid w:val="00C25502"/>
    <w:rsid w:val="00C25B90"/>
    <w:rsid w:val="00C25BEB"/>
    <w:rsid w:val="00C2659C"/>
    <w:rsid w:val="00C26A58"/>
    <w:rsid w:val="00C2720B"/>
    <w:rsid w:val="00C27890"/>
    <w:rsid w:val="00C27FE3"/>
    <w:rsid w:val="00C31661"/>
    <w:rsid w:val="00C31F79"/>
    <w:rsid w:val="00C3249A"/>
    <w:rsid w:val="00C32E8D"/>
    <w:rsid w:val="00C3325C"/>
    <w:rsid w:val="00C336CB"/>
    <w:rsid w:val="00C33757"/>
    <w:rsid w:val="00C341AB"/>
    <w:rsid w:val="00C342D1"/>
    <w:rsid w:val="00C347D3"/>
    <w:rsid w:val="00C3482E"/>
    <w:rsid w:val="00C348EC"/>
    <w:rsid w:val="00C36361"/>
    <w:rsid w:val="00C36D57"/>
    <w:rsid w:val="00C37C2E"/>
    <w:rsid w:val="00C41F48"/>
    <w:rsid w:val="00C428CA"/>
    <w:rsid w:val="00C43906"/>
    <w:rsid w:val="00C43914"/>
    <w:rsid w:val="00C43B22"/>
    <w:rsid w:val="00C441BF"/>
    <w:rsid w:val="00C44273"/>
    <w:rsid w:val="00C4429C"/>
    <w:rsid w:val="00C454B9"/>
    <w:rsid w:val="00C45CE9"/>
    <w:rsid w:val="00C46A14"/>
    <w:rsid w:val="00C470C2"/>
    <w:rsid w:val="00C47535"/>
    <w:rsid w:val="00C508F3"/>
    <w:rsid w:val="00C516CB"/>
    <w:rsid w:val="00C52BA4"/>
    <w:rsid w:val="00C53734"/>
    <w:rsid w:val="00C54063"/>
    <w:rsid w:val="00C5463E"/>
    <w:rsid w:val="00C54C0A"/>
    <w:rsid w:val="00C55A36"/>
    <w:rsid w:val="00C55EAD"/>
    <w:rsid w:val="00C56215"/>
    <w:rsid w:val="00C5686C"/>
    <w:rsid w:val="00C574C1"/>
    <w:rsid w:val="00C60CD8"/>
    <w:rsid w:val="00C62F45"/>
    <w:rsid w:val="00C6406E"/>
    <w:rsid w:val="00C64C06"/>
    <w:rsid w:val="00C65295"/>
    <w:rsid w:val="00C6530E"/>
    <w:rsid w:val="00C65516"/>
    <w:rsid w:val="00C65649"/>
    <w:rsid w:val="00C65E42"/>
    <w:rsid w:val="00C66480"/>
    <w:rsid w:val="00C674F4"/>
    <w:rsid w:val="00C677F7"/>
    <w:rsid w:val="00C710DC"/>
    <w:rsid w:val="00C71585"/>
    <w:rsid w:val="00C71663"/>
    <w:rsid w:val="00C71AAE"/>
    <w:rsid w:val="00C7202A"/>
    <w:rsid w:val="00C72797"/>
    <w:rsid w:val="00C73954"/>
    <w:rsid w:val="00C73978"/>
    <w:rsid w:val="00C74051"/>
    <w:rsid w:val="00C74FFC"/>
    <w:rsid w:val="00C75423"/>
    <w:rsid w:val="00C75603"/>
    <w:rsid w:val="00C76408"/>
    <w:rsid w:val="00C7644D"/>
    <w:rsid w:val="00C80646"/>
    <w:rsid w:val="00C80E6A"/>
    <w:rsid w:val="00C83FAC"/>
    <w:rsid w:val="00C84218"/>
    <w:rsid w:val="00C84B09"/>
    <w:rsid w:val="00C85566"/>
    <w:rsid w:val="00C85D21"/>
    <w:rsid w:val="00C86146"/>
    <w:rsid w:val="00C86E9A"/>
    <w:rsid w:val="00C871AA"/>
    <w:rsid w:val="00C87FBF"/>
    <w:rsid w:val="00C90355"/>
    <w:rsid w:val="00C904B0"/>
    <w:rsid w:val="00C90DB9"/>
    <w:rsid w:val="00C90FE6"/>
    <w:rsid w:val="00C957F7"/>
    <w:rsid w:val="00C95F6A"/>
    <w:rsid w:val="00C967B9"/>
    <w:rsid w:val="00C96BAD"/>
    <w:rsid w:val="00C96F05"/>
    <w:rsid w:val="00C97C23"/>
    <w:rsid w:val="00CA02EC"/>
    <w:rsid w:val="00CA19E4"/>
    <w:rsid w:val="00CA2384"/>
    <w:rsid w:val="00CA355F"/>
    <w:rsid w:val="00CA496F"/>
    <w:rsid w:val="00CA5615"/>
    <w:rsid w:val="00CA5C00"/>
    <w:rsid w:val="00CA5E52"/>
    <w:rsid w:val="00CA712A"/>
    <w:rsid w:val="00CA7D2F"/>
    <w:rsid w:val="00CB03EF"/>
    <w:rsid w:val="00CB0E52"/>
    <w:rsid w:val="00CB2533"/>
    <w:rsid w:val="00CB44A0"/>
    <w:rsid w:val="00CB45D4"/>
    <w:rsid w:val="00CB55EB"/>
    <w:rsid w:val="00CB6803"/>
    <w:rsid w:val="00CB737C"/>
    <w:rsid w:val="00CB7669"/>
    <w:rsid w:val="00CB77C9"/>
    <w:rsid w:val="00CB7CC9"/>
    <w:rsid w:val="00CC086C"/>
    <w:rsid w:val="00CC0BFC"/>
    <w:rsid w:val="00CC0D36"/>
    <w:rsid w:val="00CC10E8"/>
    <w:rsid w:val="00CC1675"/>
    <w:rsid w:val="00CC22F3"/>
    <w:rsid w:val="00CC2E25"/>
    <w:rsid w:val="00CC38E5"/>
    <w:rsid w:val="00CC3F52"/>
    <w:rsid w:val="00CC5CE7"/>
    <w:rsid w:val="00CC5EEF"/>
    <w:rsid w:val="00CC65DE"/>
    <w:rsid w:val="00CC6C74"/>
    <w:rsid w:val="00CC6E52"/>
    <w:rsid w:val="00CC7B1B"/>
    <w:rsid w:val="00CC7C0C"/>
    <w:rsid w:val="00CD09EA"/>
    <w:rsid w:val="00CD0EBA"/>
    <w:rsid w:val="00CD1256"/>
    <w:rsid w:val="00CD2403"/>
    <w:rsid w:val="00CD2E72"/>
    <w:rsid w:val="00CD369D"/>
    <w:rsid w:val="00CD6351"/>
    <w:rsid w:val="00CD6C78"/>
    <w:rsid w:val="00CD7CAB"/>
    <w:rsid w:val="00CE0B7B"/>
    <w:rsid w:val="00CE0D2C"/>
    <w:rsid w:val="00CE13C4"/>
    <w:rsid w:val="00CE13EA"/>
    <w:rsid w:val="00CE19A6"/>
    <w:rsid w:val="00CE1F12"/>
    <w:rsid w:val="00CE259B"/>
    <w:rsid w:val="00CE3BEF"/>
    <w:rsid w:val="00CE43B7"/>
    <w:rsid w:val="00CE499E"/>
    <w:rsid w:val="00CE4EB3"/>
    <w:rsid w:val="00CE6C0D"/>
    <w:rsid w:val="00CE6DD8"/>
    <w:rsid w:val="00CE7168"/>
    <w:rsid w:val="00CE7319"/>
    <w:rsid w:val="00CE76B0"/>
    <w:rsid w:val="00CE796E"/>
    <w:rsid w:val="00CE79F4"/>
    <w:rsid w:val="00CE7C15"/>
    <w:rsid w:val="00CF0B5D"/>
    <w:rsid w:val="00CF17FA"/>
    <w:rsid w:val="00CF1898"/>
    <w:rsid w:val="00CF28D8"/>
    <w:rsid w:val="00CF3007"/>
    <w:rsid w:val="00CF35C8"/>
    <w:rsid w:val="00CF44C4"/>
    <w:rsid w:val="00CF4EA6"/>
    <w:rsid w:val="00CF53F3"/>
    <w:rsid w:val="00CF5D6A"/>
    <w:rsid w:val="00CF637D"/>
    <w:rsid w:val="00CF6869"/>
    <w:rsid w:val="00CF691F"/>
    <w:rsid w:val="00CF6A13"/>
    <w:rsid w:val="00CF6BB7"/>
    <w:rsid w:val="00CF7DC9"/>
    <w:rsid w:val="00CF7FE4"/>
    <w:rsid w:val="00D0050B"/>
    <w:rsid w:val="00D01E55"/>
    <w:rsid w:val="00D02E99"/>
    <w:rsid w:val="00D039A3"/>
    <w:rsid w:val="00D03E06"/>
    <w:rsid w:val="00D05015"/>
    <w:rsid w:val="00D0508D"/>
    <w:rsid w:val="00D058DF"/>
    <w:rsid w:val="00D06B42"/>
    <w:rsid w:val="00D076A6"/>
    <w:rsid w:val="00D077BD"/>
    <w:rsid w:val="00D1010F"/>
    <w:rsid w:val="00D10C86"/>
    <w:rsid w:val="00D10DFC"/>
    <w:rsid w:val="00D11ADC"/>
    <w:rsid w:val="00D11DA1"/>
    <w:rsid w:val="00D126E1"/>
    <w:rsid w:val="00D12C4C"/>
    <w:rsid w:val="00D14FF5"/>
    <w:rsid w:val="00D15375"/>
    <w:rsid w:val="00D156A8"/>
    <w:rsid w:val="00D16135"/>
    <w:rsid w:val="00D164AA"/>
    <w:rsid w:val="00D17FBE"/>
    <w:rsid w:val="00D20CB1"/>
    <w:rsid w:val="00D21071"/>
    <w:rsid w:val="00D210A5"/>
    <w:rsid w:val="00D21AAC"/>
    <w:rsid w:val="00D2250B"/>
    <w:rsid w:val="00D22593"/>
    <w:rsid w:val="00D231D1"/>
    <w:rsid w:val="00D2396B"/>
    <w:rsid w:val="00D23C50"/>
    <w:rsid w:val="00D23C74"/>
    <w:rsid w:val="00D24AEC"/>
    <w:rsid w:val="00D24B3F"/>
    <w:rsid w:val="00D24F1E"/>
    <w:rsid w:val="00D26570"/>
    <w:rsid w:val="00D26903"/>
    <w:rsid w:val="00D2761D"/>
    <w:rsid w:val="00D2777B"/>
    <w:rsid w:val="00D27846"/>
    <w:rsid w:val="00D27EAA"/>
    <w:rsid w:val="00D27ECE"/>
    <w:rsid w:val="00D30887"/>
    <w:rsid w:val="00D30F51"/>
    <w:rsid w:val="00D3136D"/>
    <w:rsid w:val="00D31EA3"/>
    <w:rsid w:val="00D32FD5"/>
    <w:rsid w:val="00D33244"/>
    <w:rsid w:val="00D3327A"/>
    <w:rsid w:val="00D339B6"/>
    <w:rsid w:val="00D34263"/>
    <w:rsid w:val="00D34615"/>
    <w:rsid w:val="00D34BF5"/>
    <w:rsid w:val="00D34EC8"/>
    <w:rsid w:val="00D3518E"/>
    <w:rsid w:val="00D354DC"/>
    <w:rsid w:val="00D359A8"/>
    <w:rsid w:val="00D35E9E"/>
    <w:rsid w:val="00D36023"/>
    <w:rsid w:val="00D36B36"/>
    <w:rsid w:val="00D379D7"/>
    <w:rsid w:val="00D379FE"/>
    <w:rsid w:val="00D4058C"/>
    <w:rsid w:val="00D40FFF"/>
    <w:rsid w:val="00D41176"/>
    <w:rsid w:val="00D42CE4"/>
    <w:rsid w:val="00D43314"/>
    <w:rsid w:val="00D4486E"/>
    <w:rsid w:val="00D455EA"/>
    <w:rsid w:val="00D45B22"/>
    <w:rsid w:val="00D47232"/>
    <w:rsid w:val="00D47324"/>
    <w:rsid w:val="00D47D7B"/>
    <w:rsid w:val="00D50941"/>
    <w:rsid w:val="00D512DC"/>
    <w:rsid w:val="00D528CA"/>
    <w:rsid w:val="00D52FF1"/>
    <w:rsid w:val="00D560E0"/>
    <w:rsid w:val="00D571CB"/>
    <w:rsid w:val="00D5720B"/>
    <w:rsid w:val="00D57D21"/>
    <w:rsid w:val="00D60326"/>
    <w:rsid w:val="00D61CFB"/>
    <w:rsid w:val="00D627ED"/>
    <w:rsid w:val="00D63896"/>
    <w:rsid w:val="00D65540"/>
    <w:rsid w:val="00D65EA4"/>
    <w:rsid w:val="00D669F3"/>
    <w:rsid w:val="00D67A11"/>
    <w:rsid w:val="00D70ADC"/>
    <w:rsid w:val="00D70BDF"/>
    <w:rsid w:val="00D71731"/>
    <w:rsid w:val="00D72386"/>
    <w:rsid w:val="00D737F1"/>
    <w:rsid w:val="00D73AF8"/>
    <w:rsid w:val="00D73DE2"/>
    <w:rsid w:val="00D743B8"/>
    <w:rsid w:val="00D74A24"/>
    <w:rsid w:val="00D74F27"/>
    <w:rsid w:val="00D7626E"/>
    <w:rsid w:val="00D763CB"/>
    <w:rsid w:val="00D765A4"/>
    <w:rsid w:val="00D77B0D"/>
    <w:rsid w:val="00D80335"/>
    <w:rsid w:val="00D80743"/>
    <w:rsid w:val="00D80DEF"/>
    <w:rsid w:val="00D81047"/>
    <w:rsid w:val="00D8125A"/>
    <w:rsid w:val="00D8203C"/>
    <w:rsid w:val="00D826CF"/>
    <w:rsid w:val="00D832C1"/>
    <w:rsid w:val="00D837F3"/>
    <w:rsid w:val="00D845EE"/>
    <w:rsid w:val="00D84E9A"/>
    <w:rsid w:val="00D85706"/>
    <w:rsid w:val="00D857EC"/>
    <w:rsid w:val="00D85E8C"/>
    <w:rsid w:val="00D9087E"/>
    <w:rsid w:val="00D90DD8"/>
    <w:rsid w:val="00D921E4"/>
    <w:rsid w:val="00D92310"/>
    <w:rsid w:val="00D93650"/>
    <w:rsid w:val="00D941F9"/>
    <w:rsid w:val="00D94286"/>
    <w:rsid w:val="00D94C20"/>
    <w:rsid w:val="00D94D78"/>
    <w:rsid w:val="00D95474"/>
    <w:rsid w:val="00D95AE6"/>
    <w:rsid w:val="00D96024"/>
    <w:rsid w:val="00D96029"/>
    <w:rsid w:val="00D9615C"/>
    <w:rsid w:val="00D96929"/>
    <w:rsid w:val="00D9723D"/>
    <w:rsid w:val="00DA0125"/>
    <w:rsid w:val="00DA0439"/>
    <w:rsid w:val="00DA04FE"/>
    <w:rsid w:val="00DA17CA"/>
    <w:rsid w:val="00DA2302"/>
    <w:rsid w:val="00DA2B37"/>
    <w:rsid w:val="00DA2EC2"/>
    <w:rsid w:val="00DA30FC"/>
    <w:rsid w:val="00DA401F"/>
    <w:rsid w:val="00DA4818"/>
    <w:rsid w:val="00DA5562"/>
    <w:rsid w:val="00DA5812"/>
    <w:rsid w:val="00DA76F9"/>
    <w:rsid w:val="00DB03C6"/>
    <w:rsid w:val="00DB03ED"/>
    <w:rsid w:val="00DB10B5"/>
    <w:rsid w:val="00DB143B"/>
    <w:rsid w:val="00DB1917"/>
    <w:rsid w:val="00DB1F56"/>
    <w:rsid w:val="00DB25CC"/>
    <w:rsid w:val="00DB2B26"/>
    <w:rsid w:val="00DB3AF7"/>
    <w:rsid w:val="00DB45A5"/>
    <w:rsid w:val="00DB48DB"/>
    <w:rsid w:val="00DB4A1E"/>
    <w:rsid w:val="00DB4CA0"/>
    <w:rsid w:val="00DB6673"/>
    <w:rsid w:val="00DB6BDD"/>
    <w:rsid w:val="00DB7231"/>
    <w:rsid w:val="00DB775C"/>
    <w:rsid w:val="00DB7852"/>
    <w:rsid w:val="00DC0008"/>
    <w:rsid w:val="00DC0EB9"/>
    <w:rsid w:val="00DC13BA"/>
    <w:rsid w:val="00DC16AF"/>
    <w:rsid w:val="00DC1B8A"/>
    <w:rsid w:val="00DC31D2"/>
    <w:rsid w:val="00DC38BE"/>
    <w:rsid w:val="00DC4A5D"/>
    <w:rsid w:val="00DC4F62"/>
    <w:rsid w:val="00DC576E"/>
    <w:rsid w:val="00DC57F1"/>
    <w:rsid w:val="00DC7415"/>
    <w:rsid w:val="00DC74B3"/>
    <w:rsid w:val="00DD0A99"/>
    <w:rsid w:val="00DD11AB"/>
    <w:rsid w:val="00DD18F6"/>
    <w:rsid w:val="00DD1AD0"/>
    <w:rsid w:val="00DD1DD1"/>
    <w:rsid w:val="00DD239B"/>
    <w:rsid w:val="00DD2471"/>
    <w:rsid w:val="00DD2C7C"/>
    <w:rsid w:val="00DD3AFF"/>
    <w:rsid w:val="00DD4F37"/>
    <w:rsid w:val="00DD5667"/>
    <w:rsid w:val="00DD5B7A"/>
    <w:rsid w:val="00DD5E67"/>
    <w:rsid w:val="00DD601E"/>
    <w:rsid w:val="00DD76F7"/>
    <w:rsid w:val="00DE02C0"/>
    <w:rsid w:val="00DE26A3"/>
    <w:rsid w:val="00DE2FE8"/>
    <w:rsid w:val="00DE3181"/>
    <w:rsid w:val="00DE35BA"/>
    <w:rsid w:val="00DE35E2"/>
    <w:rsid w:val="00DE3638"/>
    <w:rsid w:val="00DE39A0"/>
    <w:rsid w:val="00DE3D1B"/>
    <w:rsid w:val="00DE4979"/>
    <w:rsid w:val="00DE64B4"/>
    <w:rsid w:val="00DE69FA"/>
    <w:rsid w:val="00DE731C"/>
    <w:rsid w:val="00DE7563"/>
    <w:rsid w:val="00DF01FF"/>
    <w:rsid w:val="00DF16E2"/>
    <w:rsid w:val="00DF1DC9"/>
    <w:rsid w:val="00DF1F09"/>
    <w:rsid w:val="00DF217E"/>
    <w:rsid w:val="00DF2BD3"/>
    <w:rsid w:val="00DF2D33"/>
    <w:rsid w:val="00DF3692"/>
    <w:rsid w:val="00DF4FAE"/>
    <w:rsid w:val="00DF5FF9"/>
    <w:rsid w:val="00DF6D3A"/>
    <w:rsid w:val="00DF7737"/>
    <w:rsid w:val="00DF7821"/>
    <w:rsid w:val="00E008E1"/>
    <w:rsid w:val="00E01375"/>
    <w:rsid w:val="00E017C2"/>
    <w:rsid w:val="00E02B21"/>
    <w:rsid w:val="00E02E56"/>
    <w:rsid w:val="00E047E5"/>
    <w:rsid w:val="00E06075"/>
    <w:rsid w:val="00E062D5"/>
    <w:rsid w:val="00E063D4"/>
    <w:rsid w:val="00E07164"/>
    <w:rsid w:val="00E07A92"/>
    <w:rsid w:val="00E07B96"/>
    <w:rsid w:val="00E10798"/>
    <w:rsid w:val="00E10962"/>
    <w:rsid w:val="00E12062"/>
    <w:rsid w:val="00E13401"/>
    <w:rsid w:val="00E138EC"/>
    <w:rsid w:val="00E13B8A"/>
    <w:rsid w:val="00E14102"/>
    <w:rsid w:val="00E14177"/>
    <w:rsid w:val="00E14301"/>
    <w:rsid w:val="00E14395"/>
    <w:rsid w:val="00E1535D"/>
    <w:rsid w:val="00E156A1"/>
    <w:rsid w:val="00E17141"/>
    <w:rsid w:val="00E1742E"/>
    <w:rsid w:val="00E17DA1"/>
    <w:rsid w:val="00E17FC1"/>
    <w:rsid w:val="00E210F1"/>
    <w:rsid w:val="00E217D1"/>
    <w:rsid w:val="00E23281"/>
    <w:rsid w:val="00E243BA"/>
    <w:rsid w:val="00E244E7"/>
    <w:rsid w:val="00E247A2"/>
    <w:rsid w:val="00E247B1"/>
    <w:rsid w:val="00E25680"/>
    <w:rsid w:val="00E2630B"/>
    <w:rsid w:val="00E279D5"/>
    <w:rsid w:val="00E30352"/>
    <w:rsid w:val="00E3062F"/>
    <w:rsid w:val="00E30765"/>
    <w:rsid w:val="00E30C51"/>
    <w:rsid w:val="00E3134B"/>
    <w:rsid w:val="00E31CF0"/>
    <w:rsid w:val="00E32084"/>
    <w:rsid w:val="00E326F0"/>
    <w:rsid w:val="00E33250"/>
    <w:rsid w:val="00E33F81"/>
    <w:rsid w:val="00E34245"/>
    <w:rsid w:val="00E34BF3"/>
    <w:rsid w:val="00E359EB"/>
    <w:rsid w:val="00E35F1B"/>
    <w:rsid w:val="00E36529"/>
    <w:rsid w:val="00E3669F"/>
    <w:rsid w:val="00E36840"/>
    <w:rsid w:val="00E36A86"/>
    <w:rsid w:val="00E37E02"/>
    <w:rsid w:val="00E404D0"/>
    <w:rsid w:val="00E405DF"/>
    <w:rsid w:val="00E40924"/>
    <w:rsid w:val="00E40D12"/>
    <w:rsid w:val="00E4111B"/>
    <w:rsid w:val="00E41615"/>
    <w:rsid w:val="00E41E4F"/>
    <w:rsid w:val="00E4313C"/>
    <w:rsid w:val="00E43947"/>
    <w:rsid w:val="00E43B73"/>
    <w:rsid w:val="00E44951"/>
    <w:rsid w:val="00E4503A"/>
    <w:rsid w:val="00E451E9"/>
    <w:rsid w:val="00E452FC"/>
    <w:rsid w:val="00E454F7"/>
    <w:rsid w:val="00E4568C"/>
    <w:rsid w:val="00E45E48"/>
    <w:rsid w:val="00E46CA0"/>
    <w:rsid w:val="00E46FCD"/>
    <w:rsid w:val="00E47D85"/>
    <w:rsid w:val="00E50DD2"/>
    <w:rsid w:val="00E519A6"/>
    <w:rsid w:val="00E52619"/>
    <w:rsid w:val="00E5285F"/>
    <w:rsid w:val="00E533E0"/>
    <w:rsid w:val="00E539E0"/>
    <w:rsid w:val="00E53DD7"/>
    <w:rsid w:val="00E547EC"/>
    <w:rsid w:val="00E5520A"/>
    <w:rsid w:val="00E55800"/>
    <w:rsid w:val="00E55E5E"/>
    <w:rsid w:val="00E56573"/>
    <w:rsid w:val="00E56CE8"/>
    <w:rsid w:val="00E56F9F"/>
    <w:rsid w:val="00E5724E"/>
    <w:rsid w:val="00E60D8D"/>
    <w:rsid w:val="00E60DDF"/>
    <w:rsid w:val="00E61048"/>
    <w:rsid w:val="00E61EB1"/>
    <w:rsid w:val="00E62906"/>
    <w:rsid w:val="00E63B85"/>
    <w:rsid w:val="00E6405C"/>
    <w:rsid w:val="00E6476B"/>
    <w:rsid w:val="00E653D0"/>
    <w:rsid w:val="00E6572B"/>
    <w:rsid w:val="00E67BAF"/>
    <w:rsid w:val="00E70C81"/>
    <w:rsid w:val="00E710D8"/>
    <w:rsid w:val="00E71A36"/>
    <w:rsid w:val="00E724F6"/>
    <w:rsid w:val="00E74300"/>
    <w:rsid w:val="00E752C9"/>
    <w:rsid w:val="00E75CBB"/>
    <w:rsid w:val="00E76AC4"/>
    <w:rsid w:val="00E77335"/>
    <w:rsid w:val="00E8136E"/>
    <w:rsid w:val="00E829C3"/>
    <w:rsid w:val="00E82D10"/>
    <w:rsid w:val="00E83748"/>
    <w:rsid w:val="00E83E95"/>
    <w:rsid w:val="00E84EDC"/>
    <w:rsid w:val="00E85DA1"/>
    <w:rsid w:val="00E86000"/>
    <w:rsid w:val="00E86430"/>
    <w:rsid w:val="00E86DEA"/>
    <w:rsid w:val="00E8749A"/>
    <w:rsid w:val="00E87FD9"/>
    <w:rsid w:val="00E90098"/>
    <w:rsid w:val="00E909E5"/>
    <w:rsid w:val="00E910BE"/>
    <w:rsid w:val="00E93E59"/>
    <w:rsid w:val="00E94907"/>
    <w:rsid w:val="00E950C3"/>
    <w:rsid w:val="00E962B0"/>
    <w:rsid w:val="00E96391"/>
    <w:rsid w:val="00E96BA8"/>
    <w:rsid w:val="00EA03A3"/>
    <w:rsid w:val="00EA0A30"/>
    <w:rsid w:val="00EA0EC4"/>
    <w:rsid w:val="00EA26DC"/>
    <w:rsid w:val="00EA3735"/>
    <w:rsid w:val="00EA4AC0"/>
    <w:rsid w:val="00EA5648"/>
    <w:rsid w:val="00EA590E"/>
    <w:rsid w:val="00EA592F"/>
    <w:rsid w:val="00EA6527"/>
    <w:rsid w:val="00EA7720"/>
    <w:rsid w:val="00EB0250"/>
    <w:rsid w:val="00EB04C7"/>
    <w:rsid w:val="00EB06FA"/>
    <w:rsid w:val="00EB0B4D"/>
    <w:rsid w:val="00EB0DB2"/>
    <w:rsid w:val="00EB18E2"/>
    <w:rsid w:val="00EB19C2"/>
    <w:rsid w:val="00EB1F3F"/>
    <w:rsid w:val="00EB46E4"/>
    <w:rsid w:val="00EB59F4"/>
    <w:rsid w:val="00EB6A15"/>
    <w:rsid w:val="00EB6F73"/>
    <w:rsid w:val="00EB7934"/>
    <w:rsid w:val="00EC217E"/>
    <w:rsid w:val="00EC25EA"/>
    <w:rsid w:val="00EC4067"/>
    <w:rsid w:val="00EC41CF"/>
    <w:rsid w:val="00EC4802"/>
    <w:rsid w:val="00EC4CB5"/>
    <w:rsid w:val="00EC5B77"/>
    <w:rsid w:val="00EC628D"/>
    <w:rsid w:val="00EC6956"/>
    <w:rsid w:val="00EC6FF8"/>
    <w:rsid w:val="00EC71B9"/>
    <w:rsid w:val="00EC73DE"/>
    <w:rsid w:val="00ED0289"/>
    <w:rsid w:val="00ED028C"/>
    <w:rsid w:val="00ED0349"/>
    <w:rsid w:val="00ED0479"/>
    <w:rsid w:val="00ED153F"/>
    <w:rsid w:val="00ED1D84"/>
    <w:rsid w:val="00ED2170"/>
    <w:rsid w:val="00ED2388"/>
    <w:rsid w:val="00ED2DCB"/>
    <w:rsid w:val="00ED2FE3"/>
    <w:rsid w:val="00ED30BD"/>
    <w:rsid w:val="00ED4A47"/>
    <w:rsid w:val="00ED4EE3"/>
    <w:rsid w:val="00ED4F08"/>
    <w:rsid w:val="00ED5219"/>
    <w:rsid w:val="00ED5354"/>
    <w:rsid w:val="00ED7813"/>
    <w:rsid w:val="00ED7E44"/>
    <w:rsid w:val="00EE2ADC"/>
    <w:rsid w:val="00EE43BB"/>
    <w:rsid w:val="00EE4B04"/>
    <w:rsid w:val="00EE5071"/>
    <w:rsid w:val="00EE5370"/>
    <w:rsid w:val="00EE56FD"/>
    <w:rsid w:val="00EE5709"/>
    <w:rsid w:val="00EE5A69"/>
    <w:rsid w:val="00EE6CA4"/>
    <w:rsid w:val="00EE6F7F"/>
    <w:rsid w:val="00EE7362"/>
    <w:rsid w:val="00EE797B"/>
    <w:rsid w:val="00EE7CEE"/>
    <w:rsid w:val="00EF0C7A"/>
    <w:rsid w:val="00EF1D14"/>
    <w:rsid w:val="00EF2938"/>
    <w:rsid w:val="00EF298A"/>
    <w:rsid w:val="00EF299B"/>
    <w:rsid w:val="00EF4CE8"/>
    <w:rsid w:val="00EF4FA0"/>
    <w:rsid w:val="00EF6391"/>
    <w:rsid w:val="00EF667F"/>
    <w:rsid w:val="00EF6E32"/>
    <w:rsid w:val="00F008FD"/>
    <w:rsid w:val="00F00A3C"/>
    <w:rsid w:val="00F029F3"/>
    <w:rsid w:val="00F03D00"/>
    <w:rsid w:val="00F04CF6"/>
    <w:rsid w:val="00F053EC"/>
    <w:rsid w:val="00F055E3"/>
    <w:rsid w:val="00F05D64"/>
    <w:rsid w:val="00F073CB"/>
    <w:rsid w:val="00F07EAD"/>
    <w:rsid w:val="00F10A8A"/>
    <w:rsid w:val="00F1137A"/>
    <w:rsid w:val="00F11881"/>
    <w:rsid w:val="00F11B96"/>
    <w:rsid w:val="00F11EC7"/>
    <w:rsid w:val="00F12008"/>
    <w:rsid w:val="00F1294C"/>
    <w:rsid w:val="00F12B64"/>
    <w:rsid w:val="00F12FA9"/>
    <w:rsid w:val="00F130F9"/>
    <w:rsid w:val="00F140EC"/>
    <w:rsid w:val="00F1572F"/>
    <w:rsid w:val="00F1583A"/>
    <w:rsid w:val="00F169AD"/>
    <w:rsid w:val="00F17401"/>
    <w:rsid w:val="00F1748E"/>
    <w:rsid w:val="00F20387"/>
    <w:rsid w:val="00F20E07"/>
    <w:rsid w:val="00F227F5"/>
    <w:rsid w:val="00F22A82"/>
    <w:rsid w:val="00F23B01"/>
    <w:rsid w:val="00F24113"/>
    <w:rsid w:val="00F2481E"/>
    <w:rsid w:val="00F2511C"/>
    <w:rsid w:val="00F25803"/>
    <w:rsid w:val="00F25CDB"/>
    <w:rsid w:val="00F260B1"/>
    <w:rsid w:val="00F2614C"/>
    <w:rsid w:val="00F26D05"/>
    <w:rsid w:val="00F26E4E"/>
    <w:rsid w:val="00F26EE3"/>
    <w:rsid w:val="00F271D4"/>
    <w:rsid w:val="00F274F4"/>
    <w:rsid w:val="00F27FE7"/>
    <w:rsid w:val="00F301D7"/>
    <w:rsid w:val="00F30622"/>
    <w:rsid w:val="00F31060"/>
    <w:rsid w:val="00F31308"/>
    <w:rsid w:val="00F3155F"/>
    <w:rsid w:val="00F31E27"/>
    <w:rsid w:val="00F32346"/>
    <w:rsid w:val="00F336A8"/>
    <w:rsid w:val="00F339DE"/>
    <w:rsid w:val="00F33F7B"/>
    <w:rsid w:val="00F35EAA"/>
    <w:rsid w:val="00F36463"/>
    <w:rsid w:val="00F36DD7"/>
    <w:rsid w:val="00F371D8"/>
    <w:rsid w:val="00F406F8"/>
    <w:rsid w:val="00F4085F"/>
    <w:rsid w:val="00F421BD"/>
    <w:rsid w:val="00F425BB"/>
    <w:rsid w:val="00F4351D"/>
    <w:rsid w:val="00F43B2A"/>
    <w:rsid w:val="00F43BB8"/>
    <w:rsid w:val="00F43CE8"/>
    <w:rsid w:val="00F43E31"/>
    <w:rsid w:val="00F44815"/>
    <w:rsid w:val="00F44BCE"/>
    <w:rsid w:val="00F45632"/>
    <w:rsid w:val="00F45705"/>
    <w:rsid w:val="00F469D4"/>
    <w:rsid w:val="00F4795B"/>
    <w:rsid w:val="00F51692"/>
    <w:rsid w:val="00F51C2D"/>
    <w:rsid w:val="00F51CA1"/>
    <w:rsid w:val="00F51DF5"/>
    <w:rsid w:val="00F52232"/>
    <w:rsid w:val="00F52BD7"/>
    <w:rsid w:val="00F53E6E"/>
    <w:rsid w:val="00F547B1"/>
    <w:rsid w:val="00F554F9"/>
    <w:rsid w:val="00F5585D"/>
    <w:rsid w:val="00F55EB9"/>
    <w:rsid w:val="00F56BBE"/>
    <w:rsid w:val="00F56D6A"/>
    <w:rsid w:val="00F57A88"/>
    <w:rsid w:val="00F60137"/>
    <w:rsid w:val="00F606D6"/>
    <w:rsid w:val="00F61405"/>
    <w:rsid w:val="00F632CF"/>
    <w:rsid w:val="00F63458"/>
    <w:rsid w:val="00F6367A"/>
    <w:rsid w:val="00F63703"/>
    <w:rsid w:val="00F63854"/>
    <w:rsid w:val="00F63DE2"/>
    <w:rsid w:val="00F643E6"/>
    <w:rsid w:val="00F64CED"/>
    <w:rsid w:val="00F64D16"/>
    <w:rsid w:val="00F650CF"/>
    <w:rsid w:val="00F6589D"/>
    <w:rsid w:val="00F6607E"/>
    <w:rsid w:val="00F663B7"/>
    <w:rsid w:val="00F7087A"/>
    <w:rsid w:val="00F71348"/>
    <w:rsid w:val="00F7145E"/>
    <w:rsid w:val="00F715F0"/>
    <w:rsid w:val="00F71C43"/>
    <w:rsid w:val="00F72396"/>
    <w:rsid w:val="00F73D14"/>
    <w:rsid w:val="00F73E77"/>
    <w:rsid w:val="00F743D2"/>
    <w:rsid w:val="00F747F6"/>
    <w:rsid w:val="00F74870"/>
    <w:rsid w:val="00F74D13"/>
    <w:rsid w:val="00F758FB"/>
    <w:rsid w:val="00F75C3E"/>
    <w:rsid w:val="00F80088"/>
    <w:rsid w:val="00F80BA6"/>
    <w:rsid w:val="00F8118B"/>
    <w:rsid w:val="00F812AC"/>
    <w:rsid w:val="00F8138E"/>
    <w:rsid w:val="00F81523"/>
    <w:rsid w:val="00F81706"/>
    <w:rsid w:val="00F823E2"/>
    <w:rsid w:val="00F827D7"/>
    <w:rsid w:val="00F82FF4"/>
    <w:rsid w:val="00F83DCE"/>
    <w:rsid w:val="00F83ECC"/>
    <w:rsid w:val="00F86AD1"/>
    <w:rsid w:val="00F874D5"/>
    <w:rsid w:val="00F8756F"/>
    <w:rsid w:val="00F876CE"/>
    <w:rsid w:val="00F90398"/>
    <w:rsid w:val="00F91D2C"/>
    <w:rsid w:val="00F938CC"/>
    <w:rsid w:val="00F94457"/>
    <w:rsid w:val="00F94A52"/>
    <w:rsid w:val="00F950EB"/>
    <w:rsid w:val="00F95C4E"/>
    <w:rsid w:val="00F9614E"/>
    <w:rsid w:val="00F9721E"/>
    <w:rsid w:val="00F9732C"/>
    <w:rsid w:val="00FA0398"/>
    <w:rsid w:val="00FA1C69"/>
    <w:rsid w:val="00FA2588"/>
    <w:rsid w:val="00FA30B8"/>
    <w:rsid w:val="00FA3F48"/>
    <w:rsid w:val="00FA47C4"/>
    <w:rsid w:val="00FA51FF"/>
    <w:rsid w:val="00FA5BA0"/>
    <w:rsid w:val="00FA6555"/>
    <w:rsid w:val="00FA65C6"/>
    <w:rsid w:val="00FA712A"/>
    <w:rsid w:val="00FB0736"/>
    <w:rsid w:val="00FB1818"/>
    <w:rsid w:val="00FB1A03"/>
    <w:rsid w:val="00FB1FD0"/>
    <w:rsid w:val="00FB20AF"/>
    <w:rsid w:val="00FB229B"/>
    <w:rsid w:val="00FB359C"/>
    <w:rsid w:val="00FB38DA"/>
    <w:rsid w:val="00FB3B16"/>
    <w:rsid w:val="00FB3F37"/>
    <w:rsid w:val="00FB3FD7"/>
    <w:rsid w:val="00FB4B37"/>
    <w:rsid w:val="00FB4D26"/>
    <w:rsid w:val="00FB51E4"/>
    <w:rsid w:val="00FB5722"/>
    <w:rsid w:val="00FB5900"/>
    <w:rsid w:val="00FB5B20"/>
    <w:rsid w:val="00FB6433"/>
    <w:rsid w:val="00FB6B5D"/>
    <w:rsid w:val="00FB6BCF"/>
    <w:rsid w:val="00FB7071"/>
    <w:rsid w:val="00FC0B08"/>
    <w:rsid w:val="00FC12C1"/>
    <w:rsid w:val="00FC1C16"/>
    <w:rsid w:val="00FC1D84"/>
    <w:rsid w:val="00FC20E6"/>
    <w:rsid w:val="00FC243B"/>
    <w:rsid w:val="00FC248C"/>
    <w:rsid w:val="00FC26FD"/>
    <w:rsid w:val="00FC2BBA"/>
    <w:rsid w:val="00FC2D21"/>
    <w:rsid w:val="00FC2D2E"/>
    <w:rsid w:val="00FC2DA2"/>
    <w:rsid w:val="00FC3562"/>
    <w:rsid w:val="00FC3661"/>
    <w:rsid w:val="00FC3CD2"/>
    <w:rsid w:val="00FC5C1B"/>
    <w:rsid w:val="00FC5DF5"/>
    <w:rsid w:val="00FC5FEA"/>
    <w:rsid w:val="00FC63DF"/>
    <w:rsid w:val="00FC7AC1"/>
    <w:rsid w:val="00FD0316"/>
    <w:rsid w:val="00FD16FA"/>
    <w:rsid w:val="00FD2061"/>
    <w:rsid w:val="00FD270D"/>
    <w:rsid w:val="00FD2953"/>
    <w:rsid w:val="00FD2986"/>
    <w:rsid w:val="00FD2A89"/>
    <w:rsid w:val="00FD2CF9"/>
    <w:rsid w:val="00FD3F82"/>
    <w:rsid w:val="00FD403A"/>
    <w:rsid w:val="00FD519A"/>
    <w:rsid w:val="00FD5243"/>
    <w:rsid w:val="00FD556D"/>
    <w:rsid w:val="00FD6359"/>
    <w:rsid w:val="00FD654D"/>
    <w:rsid w:val="00FD76CA"/>
    <w:rsid w:val="00FD7869"/>
    <w:rsid w:val="00FD7D62"/>
    <w:rsid w:val="00FE0F8D"/>
    <w:rsid w:val="00FE1555"/>
    <w:rsid w:val="00FE16EA"/>
    <w:rsid w:val="00FE1762"/>
    <w:rsid w:val="00FE1C6B"/>
    <w:rsid w:val="00FE22E7"/>
    <w:rsid w:val="00FE30A2"/>
    <w:rsid w:val="00FE493B"/>
    <w:rsid w:val="00FE4A8D"/>
    <w:rsid w:val="00FE4ADC"/>
    <w:rsid w:val="00FE549C"/>
    <w:rsid w:val="00FE6505"/>
    <w:rsid w:val="00FE6F6F"/>
    <w:rsid w:val="00FE6F81"/>
    <w:rsid w:val="00FE70C4"/>
    <w:rsid w:val="00FE7C16"/>
    <w:rsid w:val="00FE7DCF"/>
    <w:rsid w:val="00FF0062"/>
    <w:rsid w:val="00FF01B8"/>
    <w:rsid w:val="00FF2014"/>
    <w:rsid w:val="00FF23C4"/>
    <w:rsid w:val="00FF2E60"/>
    <w:rsid w:val="00FF2F5A"/>
    <w:rsid w:val="00FF328C"/>
    <w:rsid w:val="00FF4D1F"/>
    <w:rsid w:val="00FF592B"/>
    <w:rsid w:val="00FF5D26"/>
    <w:rsid w:val="00FF6008"/>
    <w:rsid w:val="00FF6171"/>
    <w:rsid w:val="00FF6185"/>
    <w:rsid w:val="00FF74F6"/>
    <w:rsid w:val="00FF76FC"/>
    <w:rsid w:val="00FF7F41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4D096"/>
  <w15:chartTrackingRefBased/>
  <w15:docId w15:val="{A625A6F0-A28E-B540-94BE-A2AA5C55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5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DF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6E5E76"/>
    <w:pPr>
      <w:ind w:left="720"/>
      <w:contextualSpacing/>
    </w:pPr>
  </w:style>
  <w:style w:type="character" w:styleId="Hyperlink">
    <w:name w:val="Hyperlink"/>
    <w:uiPriority w:val="99"/>
    <w:unhideWhenUsed/>
    <w:rsid w:val="000017F7"/>
    <w:rPr>
      <w:color w:val="0000FF"/>
      <w:u w:val="single"/>
    </w:rPr>
  </w:style>
  <w:style w:type="paragraph" w:customStyle="1" w:styleId="MediumGrid21">
    <w:name w:val="Medium Grid 21"/>
    <w:uiPriority w:val="1"/>
    <w:qFormat/>
    <w:rsid w:val="006017DB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B7F4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B7F4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B7F4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B7F4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375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7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194E0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lainTextChar">
    <w:name w:val="Plain Text Char"/>
    <w:link w:val="PlainText"/>
    <w:uiPriority w:val="99"/>
    <w:rsid w:val="00194E02"/>
    <w:rPr>
      <w:rFonts w:ascii="Courier New" w:eastAsia="Times New Roman" w:hAnsi="Courier New" w:cs="Courier New"/>
    </w:rPr>
  </w:style>
  <w:style w:type="paragraph" w:customStyle="1" w:styleId="ColourfulListAccent11">
    <w:name w:val="Colourful List – Accent 11"/>
    <w:basedOn w:val="Normal"/>
    <w:uiPriority w:val="34"/>
    <w:qFormat/>
    <w:rsid w:val="00302D57"/>
    <w:pPr>
      <w:ind w:left="720"/>
    </w:pPr>
  </w:style>
  <w:style w:type="character" w:customStyle="1" w:styleId="fontstyle01">
    <w:name w:val="fontstyle01"/>
    <w:rsid w:val="001A7981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styleId="Strong">
    <w:name w:val="Strong"/>
    <w:uiPriority w:val="22"/>
    <w:qFormat/>
    <w:rsid w:val="00C24713"/>
    <w:rPr>
      <w:b/>
      <w:bCs/>
    </w:rPr>
  </w:style>
  <w:style w:type="paragraph" w:styleId="NormalWeb">
    <w:name w:val="Normal (Web)"/>
    <w:basedOn w:val="Normal"/>
    <w:uiPriority w:val="99"/>
    <w:unhideWhenUsed/>
    <w:rsid w:val="000B6C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2Char">
    <w:name w:val="Heading 2 Char"/>
    <w:link w:val="Heading2"/>
    <w:uiPriority w:val="9"/>
    <w:semiHidden/>
    <w:rsid w:val="001D2DF5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numbering" w:customStyle="1" w:styleId="CurrentList1">
    <w:name w:val="Current List1"/>
    <w:uiPriority w:val="99"/>
    <w:rsid w:val="006A6F92"/>
    <w:pPr>
      <w:numPr>
        <w:numId w:val="2"/>
      </w:numPr>
    </w:pPr>
  </w:style>
  <w:style w:type="paragraph" w:styleId="NoSpacing">
    <w:name w:val="No Spacing"/>
    <w:uiPriority w:val="1"/>
    <w:qFormat/>
    <w:rsid w:val="00CE7C15"/>
    <w:rPr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CE7C15"/>
  </w:style>
  <w:style w:type="paragraph" w:styleId="Revision">
    <w:name w:val="Revision"/>
    <w:hidden/>
    <w:uiPriority w:val="99"/>
    <w:semiHidden/>
    <w:rsid w:val="006402A5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D028C"/>
    <w:pPr>
      <w:ind w:left="720"/>
      <w:contextualSpacing/>
    </w:pPr>
  </w:style>
  <w:style w:type="paragraph" w:customStyle="1" w:styleId="p1">
    <w:name w:val="p1"/>
    <w:basedOn w:val="Normal"/>
    <w:rsid w:val="00B141CB"/>
    <w:pPr>
      <w:spacing w:after="0" w:line="240" w:lineRule="auto"/>
    </w:pPr>
    <w:rPr>
      <w:rFonts w:ascii="Helvetica" w:eastAsia="Times New Roman" w:hAnsi="Helvetica"/>
      <w:color w:val="000000"/>
      <w:sz w:val="14"/>
      <w:szCs w:val="1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3325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445F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apple-converted-space">
    <w:name w:val="apple-converted-space"/>
    <w:basedOn w:val="DefaultParagraphFont"/>
    <w:rsid w:val="002445FD"/>
  </w:style>
  <w:style w:type="numbering" w:customStyle="1" w:styleId="CurrentList2">
    <w:name w:val="Current List2"/>
    <w:uiPriority w:val="99"/>
    <w:rsid w:val="00927BA9"/>
    <w:pPr>
      <w:numPr>
        <w:numId w:val="3"/>
      </w:numPr>
    </w:pPr>
  </w:style>
  <w:style w:type="numbering" w:customStyle="1" w:styleId="CurrentList3">
    <w:name w:val="Current List3"/>
    <w:uiPriority w:val="99"/>
    <w:rsid w:val="00927BA9"/>
    <w:pPr>
      <w:numPr>
        <w:numId w:val="4"/>
      </w:numPr>
    </w:pPr>
  </w:style>
  <w:style w:type="numbering" w:customStyle="1" w:styleId="CurrentList4">
    <w:name w:val="Current List4"/>
    <w:uiPriority w:val="99"/>
    <w:rsid w:val="00927BA9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234E32"/>
    <w:rPr>
      <w:color w:val="954F72" w:themeColor="followedHyperlink"/>
      <w:u w:val="single"/>
    </w:rPr>
  </w:style>
  <w:style w:type="numbering" w:customStyle="1" w:styleId="CurrentList5">
    <w:name w:val="Current List5"/>
    <w:uiPriority w:val="99"/>
    <w:rsid w:val="00D80743"/>
    <w:pPr>
      <w:numPr>
        <w:numId w:val="6"/>
      </w:numPr>
    </w:pPr>
  </w:style>
  <w:style w:type="numbering" w:customStyle="1" w:styleId="CurrentList6">
    <w:name w:val="Current List6"/>
    <w:uiPriority w:val="99"/>
    <w:rsid w:val="003D2696"/>
    <w:pPr>
      <w:numPr>
        <w:numId w:val="7"/>
      </w:numPr>
    </w:pPr>
  </w:style>
  <w:style w:type="numbering" w:customStyle="1" w:styleId="CurrentList7">
    <w:name w:val="Current List7"/>
    <w:uiPriority w:val="99"/>
    <w:rsid w:val="003D2696"/>
    <w:pPr>
      <w:numPr>
        <w:numId w:val="8"/>
      </w:numPr>
    </w:pPr>
  </w:style>
  <w:style w:type="numbering" w:customStyle="1" w:styleId="CurrentList8">
    <w:name w:val="Current List8"/>
    <w:uiPriority w:val="99"/>
    <w:rsid w:val="002648A1"/>
    <w:pPr>
      <w:numPr>
        <w:numId w:val="9"/>
      </w:numPr>
    </w:pPr>
  </w:style>
  <w:style w:type="numbering" w:customStyle="1" w:styleId="CurrentList9">
    <w:name w:val="Current List9"/>
    <w:uiPriority w:val="99"/>
    <w:rsid w:val="002648A1"/>
    <w:pPr>
      <w:numPr>
        <w:numId w:val="10"/>
      </w:numPr>
    </w:pPr>
  </w:style>
  <w:style w:type="numbering" w:customStyle="1" w:styleId="CurrentList10">
    <w:name w:val="Current List10"/>
    <w:uiPriority w:val="99"/>
    <w:rsid w:val="002648A1"/>
    <w:pPr>
      <w:numPr>
        <w:numId w:val="11"/>
      </w:numPr>
    </w:pPr>
  </w:style>
  <w:style w:type="numbering" w:customStyle="1" w:styleId="CurrentList11">
    <w:name w:val="Current List11"/>
    <w:uiPriority w:val="99"/>
    <w:rsid w:val="002648A1"/>
    <w:pPr>
      <w:numPr>
        <w:numId w:val="12"/>
      </w:numPr>
    </w:pPr>
  </w:style>
  <w:style w:type="numbering" w:customStyle="1" w:styleId="CurrentList12">
    <w:name w:val="Current List12"/>
    <w:uiPriority w:val="99"/>
    <w:rsid w:val="002648A1"/>
    <w:pPr>
      <w:numPr>
        <w:numId w:val="13"/>
      </w:numPr>
    </w:pPr>
  </w:style>
  <w:style w:type="character" w:customStyle="1" w:styleId="s1">
    <w:name w:val="s1"/>
    <w:basedOn w:val="DefaultParagraphFont"/>
    <w:rsid w:val="00567263"/>
    <w:rPr>
      <w:color w:val="B0000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9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7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93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88681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8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5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0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31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robus-pc.gov.uk/News_12592.aspx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heshire.police.uk/ro/report/rti/rti-beta-2.1/report-a-road-traffic-inciden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heshire.police.uk/ro/report/rti/rti-beta-2.1/report-a-road-traffic-inciden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ntrobus-pc.gov.uk/_UserFiles/Files/Notices/Hedge_Tree%20cutting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eshirewestandchester.gov.uk/residents/contact-us/report-i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CD612-18ED-3C40-BDAD-241218ADA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938</Words>
  <Characters>4817</Characters>
  <Application>Microsoft Office Word</Application>
  <DocSecurity>0</DocSecurity>
  <Lines>145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Antrobus Parish Council</cp:lastModifiedBy>
  <cp:revision>2</cp:revision>
  <cp:lastPrinted>2026-01-12T10:00:00Z</cp:lastPrinted>
  <dcterms:created xsi:type="dcterms:W3CDTF">2026-06-22T18:27:00Z</dcterms:created>
  <dcterms:modified xsi:type="dcterms:W3CDTF">2026-06-22T18:27:00Z</dcterms:modified>
</cp:coreProperties>
</file>